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51" w:rsidRDefault="002F1D23" w:rsidP="00344511">
      <w:pPr>
        <w:tabs>
          <w:tab w:val="left" w:pos="1860"/>
        </w:tabs>
        <w:rPr>
          <w:rFonts w:eastAsia="ＭＳ Ｐゴシック" w:hint="eastAsia"/>
          <w:sz w:val="24"/>
          <w:szCs w:val="24"/>
        </w:rPr>
      </w:pPr>
      <w:r>
        <w:rPr>
          <w:rFonts w:eastAsia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ge">
                  <wp:posOffset>370530</wp:posOffset>
                </wp:positionV>
                <wp:extent cx="6105525" cy="101917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19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8F" w:rsidRPr="0030210C" w:rsidRDefault="00D44F8F" w:rsidP="00762FA8">
                            <w:pPr>
                              <w:snapToGrid w:val="0"/>
                              <w:spacing w:line="140" w:lineRule="atLeast"/>
                              <w:ind w:firstLineChars="100" w:firstLine="281"/>
                              <w:jc w:val="left"/>
                              <w:rPr>
                                <w:rFonts w:ascii="ＭＳ Ｐゴシック" w:eastAsia="ＭＳ Ｐゴシック" w:hAnsi="ＭＳ Ｐゴシック" w:cs="+mj-cs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210C">
                              <w:rPr>
                                <w:rFonts w:ascii="ＭＳ Ｐゴシック" w:eastAsia="ＭＳ Ｐゴシック" w:hAnsi="ＭＳ Ｐゴシック" w:cs="+mj-cs" w:hint="eastAsia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r w:rsidRPr="0030210C">
                              <w:rPr>
                                <w:rFonts w:ascii="ＭＳ Ｐゴシック" w:eastAsia="ＭＳ Ｐゴシック" w:hAnsi="ＭＳ Ｐゴシック" w:cs="+mj-cs" w:hint="eastAsia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公財)日立地区産業支援センター</w:t>
                            </w:r>
                          </w:p>
                          <w:p w:rsidR="00D051C7" w:rsidRPr="007C7428" w:rsidRDefault="00D051C7" w:rsidP="00D051C7">
                            <w:pPr>
                              <w:snapToGrid w:val="0"/>
                              <w:spacing w:line="160" w:lineRule="atLeast"/>
                              <w:rPr>
                                <w:rFonts w:ascii="ＭＳ Ｐゴシック" w:eastAsia="ＭＳ Ｐゴシック" w:hAnsi="ＭＳ Ｐゴシック"/>
                                <w:sz w:val="38"/>
                                <w:szCs w:val="38"/>
                              </w:rPr>
                            </w:pPr>
                            <w:r w:rsidRPr="007C7428">
                              <w:rPr>
                                <w:rFonts w:ascii="ＭＳ Ｐゴシック" w:eastAsia="ＭＳ Ｐゴシック" w:hAnsi="ＭＳ Ｐゴシック" w:hint="eastAsia"/>
                                <w:sz w:val="38"/>
                                <w:szCs w:val="38"/>
                              </w:rPr>
                              <w:t>「ＫＥＳ環境マネジメントシステムセミナー・</w:t>
                            </w:r>
                            <w:r w:rsidR="00454940" w:rsidRPr="007C7428">
                              <w:rPr>
                                <w:rFonts w:ascii="ＭＳ Ｐゴシック" w:eastAsia="ＭＳ Ｐゴシック" w:hAnsi="ＭＳ Ｐゴシック" w:hint="eastAsia"/>
                                <w:sz w:val="38"/>
                                <w:szCs w:val="38"/>
                              </w:rPr>
                              <w:t>相談会</w:t>
                            </w:r>
                            <w:r w:rsidR="008B2FD3" w:rsidRPr="007C7428">
                              <w:rPr>
                                <w:rFonts w:ascii="ＭＳ Ｐゴシック" w:eastAsia="ＭＳ Ｐゴシック" w:hAnsi="ＭＳ Ｐゴシック" w:hint="eastAsia"/>
                                <w:sz w:val="38"/>
                                <w:szCs w:val="38"/>
                              </w:rPr>
                              <w:t>」</w:t>
                            </w:r>
                          </w:p>
                          <w:p w:rsidR="00D44F8F" w:rsidRPr="007C7428" w:rsidRDefault="0014572A" w:rsidP="007C7428">
                            <w:pPr>
                              <w:snapToGrid w:val="0"/>
                              <w:spacing w:line="160" w:lineRule="atLeast"/>
                              <w:ind w:firstLineChars="1800" w:firstLine="6840"/>
                              <w:rPr>
                                <w:rFonts w:ascii="ＭＳ Ｐゴシック" w:eastAsia="ＭＳ Ｐゴシック" w:hAnsi="ＭＳ Ｐゴシック"/>
                                <w:sz w:val="38"/>
                                <w:szCs w:val="38"/>
                              </w:rPr>
                            </w:pPr>
                            <w:r w:rsidRPr="007C7428">
                              <w:rPr>
                                <w:rFonts w:ascii="ＭＳ Ｐゴシック" w:eastAsia="ＭＳ Ｐゴシック" w:hAnsi="ＭＳ Ｐゴシック" w:hint="eastAsia"/>
                                <w:sz w:val="38"/>
                                <w:szCs w:val="38"/>
                              </w:rPr>
                              <w:t>開催</w:t>
                            </w:r>
                            <w:r w:rsidR="00D44F8F" w:rsidRPr="007C7428">
                              <w:rPr>
                                <w:rFonts w:ascii="ＭＳ Ｐゴシック" w:eastAsia="ＭＳ Ｐゴシック" w:hAnsi="ＭＳ Ｐゴシック" w:hint="eastAsia"/>
                                <w:sz w:val="38"/>
                                <w:szCs w:val="38"/>
                              </w:rPr>
                              <w:t>のご案内</w:t>
                            </w:r>
                          </w:p>
                          <w:p w:rsidR="00CD5DF6" w:rsidRPr="007C7428" w:rsidRDefault="00CD5DF6" w:rsidP="00D05851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1321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45pt;margin-top:29.2pt;width:480.7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" fillcolor="#ffc000">
                <v:textbox inset=",3.67mm">
                  <w:txbxContent>
                    <w:p w:rsidR="00D44F8F" w:rsidRPr="0030210C" w:rsidRDefault="00D44F8F" w:rsidP="00762FA8">
                      <w:pPr>
                        <w:snapToGrid w:val="0"/>
                        <w:spacing w:line="140" w:lineRule="atLeast"/>
                        <w:ind w:firstLineChars="100" w:firstLine="281"/>
                        <w:jc w:val="left"/>
                        <w:rPr>
                          <w:rFonts w:ascii="ＭＳ Ｐゴシック" w:eastAsia="ＭＳ Ｐゴシック" w:hAnsi="ＭＳ Ｐゴシック" w:cs="+mj-cs"/>
                          <w:b/>
                          <w:color w:val="002060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210C">
                        <w:rPr>
                          <w:rFonts w:ascii="ＭＳ Ｐゴシック" w:eastAsia="ＭＳ Ｐゴシック" w:hAnsi="ＭＳ Ｐゴシック" w:cs="+mj-cs" w:hint="eastAsia"/>
                          <w:b/>
                          <w:color w:val="002060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r w:rsidRPr="0030210C">
                        <w:rPr>
                          <w:rFonts w:ascii="ＭＳ Ｐゴシック" w:eastAsia="ＭＳ Ｐゴシック" w:hAnsi="ＭＳ Ｐゴシック" w:cs="+mj-cs" w:hint="eastAsia"/>
                          <w:b/>
                          <w:color w:val="002060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公財)日立地区産業支援センター</w:t>
                      </w:r>
                    </w:p>
                    <w:p w:rsidR="00D051C7" w:rsidRPr="007C7428" w:rsidRDefault="00D051C7" w:rsidP="00D051C7">
                      <w:pPr>
                        <w:snapToGrid w:val="0"/>
                        <w:spacing w:line="160" w:lineRule="atLeast"/>
                        <w:rPr>
                          <w:rFonts w:ascii="ＭＳ Ｐゴシック" w:eastAsia="ＭＳ Ｐゴシック" w:hAnsi="ＭＳ Ｐゴシック"/>
                          <w:sz w:val="38"/>
                          <w:szCs w:val="38"/>
                        </w:rPr>
                      </w:pPr>
                      <w:r w:rsidRPr="007C7428">
                        <w:rPr>
                          <w:rFonts w:ascii="ＭＳ Ｐゴシック" w:eastAsia="ＭＳ Ｐゴシック" w:hAnsi="ＭＳ Ｐゴシック" w:hint="eastAsia"/>
                          <w:sz w:val="38"/>
                          <w:szCs w:val="38"/>
                        </w:rPr>
                        <w:t>「ＫＥＳ環境マネジメントシステムセミナー・</w:t>
                      </w:r>
                      <w:r w:rsidR="00454940" w:rsidRPr="007C7428">
                        <w:rPr>
                          <w:rFonts w:ascii="ＭＳ Ｐゴシック" w:eastAsia="ＭＳ Ｐゴシック" w:hAnsi="ＭＳ Ｐゴシック" w:hint="eastAsia"/>
                          <w:sz w:val="38"/>
                          <w:szCs w:val="38"/>
                        </w:rPr>
                        <w:t>相談会</w:t>
                      </w:r>
                      <w:r w:rsidR="008B2FD3" w:rsidRPr="007C7428">
                        <w:rPr>
                          <w:rFonts w:ascii="ＭＳ Ｐゴシック" w:eastAsia="ＭＳ Ｐゴシック" w:hAnsi="ＭＳ Ｐゴシック" w:hint="eastAsia"/>
                          <w:sz w:val="38"/>
                          <w:szCs w:val="38"/>
                        </w:rPr>
                        <w:t>」</w:t>
                      </w:r>
                    </w:p>
                    <w:p w:rsidR="00D44F8F" w:rsidRPr="007C7428" w:rsidRDefault="0014572A" w:rsidP="007C7428">
                      <w:pPr>
                        <w:snapToGrid w:val="0"/>
                        <w:spacing w:line="160" w:lineRule="atLeast"/>
                        <w:ind w:firstLineChars="1800" w:firstLine="6840"/>
                        <w:rPr>
                          <w:rFonts w:ascii="ＭＳ Ｐゴシック" w:eastAsia="ＭＳ Ｐゴシック" w:hAnsi="ＭＳ Ｐゴシック"/>
                          <w:sz w:val="38"/>
                          <w:szCs w:val="38"/>
                        </w:rPr>
                      </w:pPr>
                      <w:r w:rsidRPr="007C7428">
                        <w:rPr>
                          <w:rFonts w:ascii="ＭＳ Ｐゴシック" w:eastAsia="ＭＳ Ｐゴシック" w:hAnsi="ＭＳ Ｐゴシック" w:hint="eastAsia"/>
                          <w:sz w:val="38"/>
                          <w:szCs w:val="38"/>
                        </w:rPr>
                        <w:t>開催</w:t>
                      </w:r>
                      <w:r w:rsidR="00D44F8F" w:rsidRPr="007C7428">
                        <w:rPr>
                          <w:rFonts w:ascii="ＭＳ Ｐゴシック" w:eastAsia="ＭＳ Ｐゴシック" w:hAnsi="ＭＳ Ｐゴシック" w:hint="eastAsia"/>
                          <w:sz w:val="38"/>
                          <w:szCs w:val="38"/>
                        </w:rPr>
                        <w:t>のご案内</w:t>
                      </w:r>
                    </w:p>
                    <w:p w:rsidR="00CD5DF6" w:rsidRPr="007C7428" w:rsidRDefault="00CD5DF6" w:rsidP="00D05851">
                      <w:pPr>
                        <w:snapToGrid w:val="0"/>
                        <w:spacing w:line="160" w:lineRule="atLeast"/>
                        <w:jc w:val="center"/>
                        <w:rPr>
                          <w:rFonts w:ascii="ＭＳ 明朝" w:hAnsi="ＭＳ 明朝"/>
                          <w:b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05851" w:rsidRDefault="00D05851" w:rsidP="00344511">
      <w:pPr>
        <w:tabs>
          <w:tab w:val="left" w:pos="1860"/>
        </w:tabs>
        <w:rPr>
          <w:rFonts w:eastAsia="ＭＳ Ｐゴシック" w:hint="eastAsia"/>
          <w:sz w:val="24"/>
          <w:szCs w:val="24"/>
        </w:rPr>
      </w:pPr>
    </w:p>
    <w:p w:rsidR="00BC4415" w:rsidRDefault="00BC4415" w:rsidP="00344511">
      <w:pPr>
        <w:tabs>
          <w:tab w:val="left" w:pos="1860"/>
        </w:tabs>
        <w:rPr>
          <w:rFonts w:eastAsia="ＭＳ Ｐゴシック" w:hint="eastAsia"/>
          <w:sz w:val="24"/>
          <w:szCs w:val="24"/>
          <w:u w:val="single"/>
        </w:rPr>
      </w:pPr>
      <w:r w:rsidRPr="00DB7E8E">
        <w:rPr>
          <w:rFonts w:eastAsia="ＭＳ Ｐゴシック" w:hint="eastAsia"/>
          <w:sz w:val="24"/>
          <w:szCs w:val="24"/>
        </w:rPr>
        <w:t xml:space="preserve">　</w:t>
      </w:r>
      <w:r w:rsidR="008A0AAF">
        <w:rPr>
          <w:rFonts w:eastAsia="ＭＳ Ｐゴシック" w:hint="eastAsia"/>
          <w:sz w:val="24"/>
          <w:szCs w:val="24"/>
        </w:rPr>
        <w:t xml:space="preserve">　　　　　　</w:t>
      </w:r>
    </w:p>
    <w:p w:rsidR="007C42DE" w:rsidRDefault="007C42DE" w:rsidP="0024027A">
      <w:pPr>
        <w:spacing w:line="400" w:lineRule="exact"/>
        <w:ind w:leftChars="100" w:left="210" w:firstLineChars="100" w:firstLine="240"/>
        <w:rPr>
          <w:rFonts w:ascii="ＭＳ 明朝" w:hAnsi="ＭＳ 明朝" w:hint="eastAsia"/>
          <w:sz w:val="24"/>
          <w:szCs w:val="24"/>
        </w:rPr>
      </w:pPr>
    </w:p>
    <w:p w:rsidR="00042488" w:rsidRDefault="00042488" w:rsidP="0024027A">
      <w:pPr>
        <w:spacing w:line="400" w:lineRule="exact"/>
        <w:ind w:leftChars="200" w:left="420" w:firstLineChars="100" w:firstLine="240"/>
        <w:rPr>
          <w:rFonts w:hint="eastAsia"/>
          <w:sz w:val="24"/>
          <w:szCs w:val="24"/>
        </w:rPr>
      </w:pPr>
    </w:p>
    <w:p w:rsidR="00D051C7" w:rsidRPr="00230C77" w:rsidRDefault="00D051C7" w:rsidP="00230C77">
      <w:pPr>
        <w:spacing w:line="400" w:lineRule="exact"/>
        <w:ind w:leftChars="135" w:left="283" w:firstLineChars="100" w:firstLine="240"/>
        <w:rPr>
          <w:rFonts w:ascii="ＭＳ Ｐゴシック" w:eastAsia="ＭＳ Ｐゴシック" w:hAnsi="ＭＳ Ｐゴシック" w:cs="Helvetica"/>
          <w:color w:val="333333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深刻化する環境問題に対応するためには、企業が規制に従うだけでな</w:t>
      </w:r>
      <w:r w:rsidR="00B81DA8"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く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自ら積極的に環境問題に取</w:t>
      </w:r>
      <w:r w:rsidR="00B60B65"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り組む姿勢が求められ、ＣＳＲ（企業の社会的責任）を果たし</w:t>
      </w:r>
      <w:r w:rsidR="00B60B65" w:rsidRPr="00B60B65">
        <w:rPr>
          <w:rFonts w:ascii="ＭＳ Ｐゴシック" w:eastAsia="ＭＳ Ｐゴシック" w:hAnsi="ＭＳ Ｐゴシック" w:cs="Helvetica" w:hint="eastAsia"/>
          <w:color w:val="333333"/>
          <w:sz w:val="24"/>
          <w:szCs w:val="24"/>
        </w:rPr>
        <w:t>SDGs</w:t>
      </w:r>
      <w:r w:rsidR="00230C77">
        <w:rPr>
          <w:rFonts w:ascii="ＭＳ Ｐゴシック" w:eastAsia="ＭＳ Ｐゴシック" w:hAnsi="ＭＳ Ｐゴシック" w:cs="Helvetica" w:hint="eastAsia"/>
          <w:color w:val="333333"/>
          <w:sz w:val="24"/>
          <w:szCs w:val="24"/>
        </w:rPr>
        <w:t>（</w:t>
      </w:r>
      <w:r w:rsidR="00B60B65" w:rsidRPr="00B60B65">
        <w:rPr>
          <w:rFonts w:ascii="ＭＳ Ｐゴシック" w:eastAsia="ＭＳ Ｐゴシック" w:hAnsi="ＭＳ Ｐゴシック" w:cs="Helvetica" w:hint="eastAsia"/>
          <w:color w:val="333333"/>
          <w:sz w:val="24"/>
          <w:szCs w:val="24"/>
        </w:rPr>
        <w:t>Sustainable Development Goals（持続可能な開発目標）</w:t>
      </w:r>
      <w:r w:rsidR="00230C77">
        <w:rPr>
          <w:rFonts w:ascii="ＭＳ Ｐゴシック" w:eastAsia="ＭＳ Ｐゴシック" w:hAnsi="ＭＳ Ｐゴシック" w:cs="Helvetica" w:hint="eastAsia"/>
          <w:color w:val="333333"/>
          <w:sz w:val="24"/>
          <w:szCs w:val="24"/>
        </w:rPr>
        <w:t>）</w:t>
      </w:r>
      <w:r w:rsidR="00B60B65">
        <w:rPr>
          <w:rFonts w:ascii="ＭＳ Ｐゴシック" w:eastAsia="ＭＳ Ｐゴシック" w:hAnsi="ＭＳ Ｐゴシック" w:cs="Helvetica" w:hint="eastAsia"/>
          <w:color w:val="333333"/>
          <w:sz w:val="24"/>
          <w:szCs w:val="24"/>
        </w:rPr>
        <w:t>の達成に貢献するうえで、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環境マネジメントシステムは欠くべからざるものになっています。</w:t>
      </w:r>
    </w:p>
    <w:p w:rsidR="00D051C7" w:rsidRDefault="00D051C7" w:rsidP="004000BD">
      <w:pPr>
        <w:spacing w:line="400" w:lineRule="exact"/>
        <w:ind w:leftChars="135" w:left="283" w:firstLineChars="100" w:firstLine="240"/>
        <w:rPr>
          <w:rFonts w:ascii="ＭＳ Ｐゴシック" w:eastAsia="ＭＳ Ｐゴシック" w:hAnsi="ＭＳ Ｐゴシック"/>
          <w:color w:val="000000"/>
          <w:sz w:val="24"/>
          <w:szCs w:val="26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そこで、多くの中小企業に導入されている代表的なＫＥＳ環境マネジメン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トシステムに関し、以下のようなニーズをお持ちの方を対象にセミナーと相談会を実施します</w:t>
      </w:r>
      <w:r w:rsidR="00B81DA8"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。</w:t>
      </w:r>
    </w:p>
    <w:p w:rsidR="0014572A" w:rsidRDefault="00B81DA8" w:rsidP="00B81DA8">
      <w:pPr>
        <w:spacing w:line="400" w:lineRule="exact"/>
        <w:ind w:leftChars="135" w:left="283" w:firstLineChars="161" w:firstLine="386"/>
        <w:rPr>
          <w:rFonts w:ascii="ＭＳ Ｐゴシック" w:eastAsia="ＭＳ Ｐゴシック" w:hAnsi="ＭＳ Ｐゴシック"/>
          <w:color w:val="000000"/>
          <w:sz w:val="24"/>
          <w:szCs w:val="26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（1）ＫＥＳとはどんなもので、どんな効果が期待できるのか知りたい。</w:t>
      </w:r>
    </w:p>
    <w:p w:rsidR="000E04DD" w:rsidRDefault="00B81DA8" w:rsidP="000E04DD">
      <w:pPr>
        <w:spacing w:line="400" w:lineRule="exact"/>
        <w:ind w:leftChars="135" w:left="283" w:firstLineChars="161" w:firstLine="386"/>
        <w:rPr>
          <w:rFonts w:ascii="ＭＳ Ｐゴシック" w:eastAsia="ＭＳ Ｐゴシック" w:hAnsi="ＭＳ Ｐゴシック" w:hint="eastAsia"/>
          <w:color w:val="000000"/>
          <w:sz w:val="24"/>
          <w:szCs w:val="26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（2）ＫＥＳの導入を考えているが、導入方法やコストなどについて具体的に知りたい。</w:t>
      </w:r>
    </w:p>
    <w:p w:rsidR="00B81DA8" w:rsidRDefault="000E04DD" w:rsidP="000E04DD">
      <w:pPr>
        <w:spacing w:line="400" w:lineRule="exact"/>
        <w:ind w:leftChars="337" w:left="859" w:hangingChars="63" w:hanging="151"/>
        <w:rPr>
          <w:rFonts w:ascii="ＭＳ Ｐゴシック" w:eastAsia="ＭＳ Ｐゴシック" w:hAnsi="ＭＳ Ｐゴシック" w:hint="eastAsia"/>
          <w:color w:val="000000"/>
          <w:sz w:val="24"/>
          <w:szCs w:val="26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（3）既にＫＥＳを導入済みであるが、「従業員のレベルアップ」や「収益力アップ」に繋がる活動のためのヒントを得たい。</w:t>
      </w:r>
    </w:p>
    <w:p w:rsidR="001A60A5" w:rsidRPr="00D04FA4" w:rsidRDefault="00B81DA8" w:rsidP="00B81DA8">
      <w:pPr>
        <w:spacing w:line="400" w:lineRule="exact"/>
        <w:ind w:firstLineChars="200" w:firstLine="480"/>
        <w:rPr>
          <w:rFonts w:ascii="ＭＳ Ｐゴシック" w:eastAsia="ＭＳ Ｐゴシック" w:hAnsi="ＭＳ Ｐゴシック" w:hint="eastAsia"/>
          <w:color w:val="000000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6"/>
        </w:rPr>
        <w:t>多くの皆様のご参加をお待ちしております。</w:t>
      </w:r>
    </w:p>
    <w:p w:rsidR="002B5E6F" w:rsidRPr="004941C3" w:rsidRDefault="00EA05F4" w:rsidP="00D04FA4">
      <w:pPr>
        <w:numPr>
          <w:ilvl w:val="0"/>
          <w:numId w:val="19"/>
        </w:numPr>
        <w:tabs>
          <w:tab w:val="left" w:pos="420"/>
        </w:tabs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  <w:u w:val="double"/>
        </w:rPr>
      </w:pPr>
      <w:r w:rsidRPr="004941C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開催日</w:t>
      </w:r>
      <w:r w:rsidR="002B5E6F" w:rsidRPr="004941C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 xml:space="preserve">：　</w:t>
      </w:r>
      <w:r w:rsidR="00241DCF" w:rsidRPr="004941C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 xml:space="preserve"> </w:t>
      </w:r>
      <w:r w:rsidR="00B81DA8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令和２</w:t>
      </w:r>
      <w:r w:rsidR="00D44F8F" w:rsidRPr="004941C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年</w:t>
      </w:r>
      <w:r w:rsidR="00B81DA8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３</w:t>
      </w:r>
      <w:r w:rsidR="002B5E6F" w:rsidRPr="004941C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月</w:t>
      </w:r>
      <w:r w:rsidR="00B81DA8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１０日（火</w:t>
      </w:r>
      <w:r w:rsidR="002B5E6F" w:rsidRPr="004941C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）</w:t>
      </w:r>
    </w:p>
    <w:p w:rsidR="00D04FA4" w:rsidRPr="00D04FA4" w:rsidRDefault="00D04FA4" w:rsidP="00B60B65">
      <w:pPr>
        <w:tabs>
          <w:tab w:val="left" w:pos="748"/>
        </w:tabs>
        <w:spacing w:line="180" w:lineRule="exact"/>
        <w:ind w:left="748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997809" w:rsidRDefault="002B5E6F" w:rsidP="00D04FA4">
      <w:pPr>
        <w:numPr>
          <w:ilvl w:val="0"/>
          <w:numId w:val="19"/>
        </w:numPr>
        <w:tabs>
          <w:tab w:val="left" w:pos="420"/>
        </w:tabs>
        <w:rPr>
          <w:rFonts w:ascii="ＭＳ Ｐゴシック" w:eastAsia="ＭＳ Ｐゴシック" w:hAnsi="ＭＳ Ｐゴシック" w:hint="eastAsia"/>
          <w:sz w:val="24"/>
          <w:szCs w:val="24"/>
        </w:rPr>
      </w:pPr>
      <w:r w:rsidRPr="00D04FA4">
        <w:rPr>
          <w:rFonts w:ascii="ＭＳ Ｐゴシック" w:eastAsia="ＭＳ Ｐゴシック" w:hAnsi="ＭＳ Ｐゴシック" w:hint="eastAsia"/>
          <w:sz w:val="24"/>
          <w:szCs w:val="24"/>
        </w:rPr>
        <w:t xml:space="preserve">会　　場：　</w:t>
      </w:r>
      <w:r w:rsidR="00281215" w:rsidRPr="00D04FA4">
        <w:rPr>
          <w:rFonts w:ascii="ＭＳ Ｐゴシック" w:eastAsia="ＭＳ Ｐゴシック" w:hAnsi="ＭＳ Ｐゴシック" w:hint="eastAsia"/>
          <w:sz w:val="24"/>
          <w:szCs w:val="24"/>
        </w:rPr>
        <w:t>日立地区産業支援センター</w:t>
      </w:r>
      <w:r w:rsidRPr="00D04FA4">
        <w:rPr>
          <w:rFonts w:ascii="ＭＳ Ｐゴシック" w:eastAsia="ＭＳ Ｐゴシック" w:hAnsi="ＭＳ Ｐゴシック" w:hint="eastAsia"/>
          <w:sz w:val="24"/>
          <w:szCs w:val="24"/>
        </w:rPr>
        <w:t xml:space="preserve">　研修室　　　</w:t>
      </w:r>
    </w:p>
    <w:p w:rsidR="002B5E6F" w:rsidRPr="00D04FA4" w:rsidRDefault="00665B1A" w:rsidP="00997809">
      <w:pPr>
        <w:tabs>
          <w:tab w:val="left" w:pos="420"/>
        </w:tabs>
        <w:ind w:left="36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（日立市西成沢町</w:t>
      </w:r>
      <w:r w:rsidR="007C7428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997809">
        <w:rPr>
          <w:rFonts w:ascii="ＭＳ Ｐゴシック" w:eastAsia="ＭＳ Ｐゴシック" w:hAnsi="ＭＳ Ｐゴシック" w:hint="eastAsia"/>
          <w:sz w:val="24"/>
          <w:szCs w:val="24"/>
        </w:rPr>
        <w:t>-20-1</w:t>
      </w:r>
      <w:r w:rsidR="00D655DF">
        <w:rPr>
          <w:rFonts w:ascii="ＭＳ Ｐゴシック" w:eastAsia="ＭＳ Ｐゴシック" w:hAnsi="ＭＳ Ｐゴシック" w:hint="eastAsia"/>
          <w:sz w:val="24"/>
          <w:szCs w:val="24"/>
        </w:rPr>
        <w:t>、駐車場有</w:t>
      </w:r>
      <w:r w:rsidR="0099780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B5E6F" w:rsidRPr="00D04FA4" w:rsidRDefault="002B5E6F" w:rsidP="00D04FA4">
      <w:pPr>
        <w:pStyle w:val="Default"/>
        <w:spacing w:line="180" w:lineRule="exact"/>
        <w:ind w:firstLineChars="900" w:firstLine="2160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  <w:r w:rsidRPr="00D04FA4">
        <w:rPr>
          <w:rFonts w:ascii="ＭＳ Ｐゴシック" w:eastAsia="ＭＳ Ｐゴシック" w:hAnsi="ＭＳ Ｐゴシック" w:hint="eastAsia"/>
          <w:color w:val="auto"/>
        </w:rPr>
        <w:t xml:space="preserve">　</w:t>
      </w:r>
    </w:p>
    <w:p w:rsidR="00BC4415" w:rsidRPr="008F1DE4" w:rsidRDefault="00D04FA4" w:rsidP="00D04FA4">
      <w:pPr>
        <w:tabs>
          <w:tab w:val="left" w:pos="315"/>
          <w:tab w:val="left" w:pos="735"/>
        </w:tabs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３． </w:t>
      </w:r>
      <w:r w:rsidR="008C1E60"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スケジュール</w:t>
      </w:r>
      <w:r w:rsidR="00DB7E8E"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</w:p>
    <w:tbl>
      <w:tblPr>
        <w:tblW w:w="949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095"/>
      </w:tblGrid>
      <w:tr w:rsidR="008C1E60" w:rsidRPr="008F1DE4" w:rsidTr="00FE55B4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C1E60" w:rsidRPr="008F1DE4" w:rsidRDefault="008C1E60" w:rsidP="001B0BA8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内 容</w:t>
            </w:r>
          </w:p>
        </w:tc>
        <w:tc>
          <w:tcPr>
            <w:tcW w:w="1701" w:type="dxa"/>
          </w:tcPr>
          <w:p w:rsidR="008C1E60" w:rsidRPr="008F1DE4" w:rsidRDefault="008C1E60" w:rsidP="00ED3E9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時 間</w:t>
            </w:r>
          </w:p>
        </w:tc>
        <w:tc>
          <w:tcPr>
            <w:tcW w:w="6095" w:type="dxa"/>
          </w:tcPr>
          <w:p w:rsidR="008C1E60" w:rsidRPr="008F1DE4" w:rsidRDefault="008C1E60" w:rsidP="001B0BA8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主　な　内　容</w:t>
            </w:r>
          </w:p>
        </w:tc>
      </w:tr>
      <w:tr w:rsidR="008C1E60" w:rsidRPr="008F1DE4" w:rsidTr="00FE55B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vAlign w:val="center"/>
          </w:tcPr>
          <w:p w:rsidR="008C1E60" w:rsidRPr="008F1DE4" w:rsidRDefault="00B81DA8" w:rsidP="003113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ＫＥＳ</w:t>
            </w:r>
            <w:r w:rsidR="008C1E60"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セミナー</w:t>
            </w:r>
          </w:p>
        </w:tc>
        <w:tc>
          <w:tcPr>
            <w:tcW w:w="1701" w:type="dxa"/>
            <w:vAlign w:val="center"/>
          </w:tcPr>
          <w:p w:rsidR="008C1E60" w:rsidRPr="008F1DE4" w:rsidRDefault="008C1E60" w:rsidP="00211710">
            <w:pPr>
              <w:ind w:left="240" w:hangingChars="100" w:hanging="240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13：30</w:t>
            </w:r>
          </w:p>
          <w:p w:rsidR="008C1E60" w:rsidRPr="008F1DE4" w:rsidRDefault="008C1E60" w:rsidP="00211710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～15：</w:t>
            </w:r>
            <w:r w:rsidR="00A300CD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:rsidR="00DA10FA" w:rsidRDefault="004000BD" w:rsidP="0006392F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6"/>
              </w:rPr>
              <w:t>・</w:t>
            </w:r>
            <w:r w:rsidR="00B81DA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6"/>
              </w:rPr>
              <w:t>ＫＥＳ</w:t>
            </w:r>
            <w:r w:rsidR="00DA10FA" w:rsidRPr="00DD55D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6"/>
              </w:rPr>
              <w:t>環境マネジメン</w:t>
            </w:r>
            <w:r w:rsidR="00DA10FA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6"/>
              </w:rPr>
              <w:t>トシステム</w:t>
            </w:r>
            <w:r w:rsidR="00B81DA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6"/>
              </w:rPr>
              <w:t>とは</w:t>
            </w:r>
          </w:p>
          <w:p w:rsidR="008162F9" w:rsidRDefault="003113CA" w:rsidP="008162F9">
            <w:pP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・</w:t>
            </w:r>
            <w:r w:rsidR="008162F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有効な活動に繋がる「活動目標」設定についてのヒント</w:t>
            </w:r>
          </w:p>
          <w:p w:rsidR="008162F9" w:rsidRPr="008F1DE4" w:rsidRDefault="008162F9" w:rsidP="008162F9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・最近の気になる環境関連法</w:t>
            </w:r>
          </w:p>
          <w:p w:rsidR="003113CA" w:rsidRPr="008F1DE4" w:rsidRDefault="008162F9" w:rsidP="00ED3E92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・ＫＥＳ導入の流れ、費用　等</w:t>
            </w:r>
          </w:p>
        </w:tc>
      </w:tr>
      <w:tr w:rsidR="008C1E60" w:rsidRPr="008F1DE4" w:rsidTr="00FE55B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701" w:type="dxa"/>
            <w:vAlign w:val="center"/>
          </w:tcPr>
          <w:p w:rsidR="008C1E60" w:rsidRPr="008F1DE4" w:rsidRDefault="008C1E60" w:rsidP="003113CA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相談</w:t>
            </w:r>
            <w:r w:rsidR="004351BF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会</w:t>
            </w:r>
            <w:r w:rsidR="002E10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br/>
            </w:r>
            <w:r w:rsidR="002E1083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(希望者)</w:t>
            </w:r>
          </w:p>
        </w:tc>
        <w:tc>
          <w:tcPr>
            <w:tcW w:w="1701" w:type="dxa"/>
            <w:vAlign w:val="center"/>
          </w:tcPr>
          <w:p w:rsidR="008C1E60" w:rsidRPr="008F1DE4" w:rsidRDefault="003113CA" w:rsidP="00211710">
            <w:pPr>
              <w:ind w:left="240" w:hangingChars="100" w:hanging="240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15</w:t>
            </w:r>
            <w:r w:rsidR="008C1E60"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：</w:t>
            </w:r>
            <w:r w:rsidR="00A300CD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  <w:r w:rsidR="008C1E60"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  <w:p w:rsidR="008C1E60" w:rsidRPr="008F1DE4" w:rsidRDefault="008C1E60" w:rsidP="00211710">
            <w:pPr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～</w:t>
            </w:r>
            <w:r w:rsidR="003113CA"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17</w:t>
            </w: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：</w:t>
            </w:r>
            <w:r w:rsidR="00A300CD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:rsidR="00FF56F9" w:rsidRDefault="008C1E60" w:rsidP="008D3F12">
            <w:pPr>
              <w:ind w:leftChars="20" w:left="184" w:hangingChars="59" w:hanging="142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・</w:t>
            </w:r>
            <w:r w:rsidR="008D3F1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ＫＥＳ</w:t>
            </w:r>
            <w:r w:rsidR="001C0E6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の運用や導入に関することなど</w:t>
            </w:r>
            <w:r w:rsidR="008D3F1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、何でも</w:t>
            </w:r>
            <w:r w:rsidR="003113CA"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お気軽に</w:t>
            </w:r>
          </w:p>
          <w:p w:rsidR="003113CA" w:rsidRPr="008F1DE4" w:rsidRDefault="003113CA" w:rsidP="00FF56F9">
            <w:pPr>
              <w:ind w:leftChars="70" w:left="169" w:hangingChars="9" w:hanging="22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ご相談ください。</w:t>
            </w:r>
          </w:p>
          <w:p w:rsidR="008C1E60" w:rsidRDefault="003113CA" w:rsidP="003113CA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・</w:t>
            </w:r>
            <w:r w:rsidR="00B70E67" w:rsidRPr="008F1DE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原則お申し込み順とさせていただきます。</w:t>
            </w:r>
          </w:p>
          <w:p w:rsidR="001C0E64" w:rsidRDefault="001C0E64" w:rsidP="003113CA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・ご相談者</w:t>
            </w:r>
            <w:r w:rsidR="00A300CD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は</w:t>
            </w:r>
            <w:r w:rsidR="00FE55B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ぜひ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セミナーへもご参加ください。</w:t>
            </w:r>
          </w:p>
          <w:p w:rsidR="00FF56F9" w:rsidRPr="008F1DE4" w:rsidRDefault="00FF56F9" w:rsidP="00FE55B4">
            <w:pPr>
              <w:ind w:firstLineChars="50" w:firstLine="120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(</w:t>
            </w:r>
            <w:r w:rsidR="00FE55B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当日の申込みも可ですが、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事前申</w:t>
            </w:r>
            <w:r w:rsidR="0011102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込み者</w:t>
            </w:r>
            <w:r w:rsidR="00FE55B4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を優先します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)</w:t>
            </w:r>
          </w:p>
        </w:tc>
      </w:tr>
    </w:tbl>
    <w:p w:rsidR="00D04FA4" w:rsidRPr="008F1DE4" w:rsidRDefault="00D04FA4" w:rsidP="00B70E67">
      <w:pPr>
        <w:tabs>
          <w:tab w:val="left" w:pos="420"/>
        </w:tabs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</w:p>
    <w:p w:rsidR="007A0547" w:rsidRPr="008F1DE4" w:rsidRDefault="00FA75C4" w:rsidP="00D04FA4">
      <w:pPr>
        <w:numPr>
          <w:ilvl w:val="0"/>
          <w:numId w:val="20"/>
        </w:numPr>
        <w:tabs>
          <w:tab w:val="left" w:pos="420"/>
        </w:tabs>
        <w:jc w:val="left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講師</w:t>
      </w:r>
      <w:r w:rsidR="00B70E67"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・相談員：</w:t>
      </w:r>
      <w:r w:rsidR="00241DCF"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B70E67"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田中　しのぶ</w:t>
      </w:r>
      <w:r w:rsidR="00DB1C06"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氏</w:t>
      </w:r>
      <w:r w:rsidR="00E81FF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DB1C06"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B70E67"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ＫＥＳ関東代表、主幹審査員</w:t>
      </w:r>
      <w:r w:rsidR="00DB1C06" w:rsidRPr="008F1DE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p w:rsidR="002C1CD8" w:rsidRPr="008F1DE4" w:rsidRDefault="002C1CD8" w:rsidP="001C0E64">
      <w:pPr>
        <w:tabs>
          <w:tab w:val="left" w:pos="420"/>
        </w:tabs>
        <w:spacing w:line="120" w:lineRule="exact"/>
        <w:ind w:firstLineChars="400" w:firstLine="96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FB46DC" w:rsidRPr="008F1DE4" w:rsidRDefault="003D6F7E" w:rsidP="00D04FA4">
      <w:pPr>
        <w:pStyle w:val="Default"/>
        <w:numPr>
          <w:ilvl w:val="0"/>
          <w:numId w:val="20"/>
        </w:numPr>
        <w:rPr>
          <w:rFonts w:ascii="ＭＳ Ｐゴシック" w:eastAsia="ＭＳ Ｐゴシック" w:hAnsi="ＭＳ Ｐゴシック" w:hint="eastAsia"/>
        </w:rPr>
      </w:pPr>
      <w:r w:rsidRPr="008F1DE4">
        <w:rPr>
          <w:rFonts w:ascii="ＭＳ Ｐゴシック" w:eastAsia="ＭＳ Ｐゴシック" w:hAnsi="ＭＳ Ｐゴシック" w:hint="eastAsia"/>
        </w:rPr>
        <w:t>参加</w:t>
      </w:r>
      <w:r w:rsidR="00E51A41" w:rsidRPr="008F1DE4">
        <w:rPr>
          <w:rFonts w:ascii="ＭＳ Ｐゴシック" w:eastAsia="ＭＳ Ｐゴシック" w:hAnsi="ＭＳ Ｐゴシック" w:hint="eastAsia"/>
        </w:rPr>
        <w:t>料</w:t>
      </w:r>
      <w:r w:rsidR="00FB46DC" w:rsidRPr="008F1DE4">
        <w:rPr>
          <w:rFonts w:ascii="ＭＳ Ｐゴシック" w:eastAsia="ＭＳ Ｐゴシック" w:hAnsi="ＭＳ Ｐゴシック" w:hint="eastAsia"/>
        </w:rPr>
        <w:t>：</w:t>
      </w:r>
      <w:r w:rsidR="00B70E67" w:rsidRPr="008F1DE4">
        <w:rPr>
          <w:rFonts w:ascii="ＭＳ Ｐゴシック" w:eastAsia="ＭＳ Ｐゴシック" w:hAnsi="ＭＳ Ｐゴシック" w:hint="eastAsia"/>
        </w:rPr>
        <w:t xml:space="preserve">　</w:t>
      </w:r>
      <w:r w:rsidR="00665B1A">
        <w:rPr>
          <w:rFonts w:ascii="ＭＳ Ｐゴシック" w:eastAsia="ＭＳ Ｐゴシック" w:hAnsi="ＭＳ Ｐゴシック" w:hint="eastAsia"/>
        </w:rPr>
        <w:t>セミナー、相談会いずれも</w:t>
      </w:r>
      <w:r w:rsidR="00B70E67" w:rsidRPr="008F1DE4">
        <w:rPr>
          <w:rFonts w:ascii="ＭＳ Ｐゴシック" w:eastAsia="ＭＳ Ｐゴシック" w:hAnsi="ＭＳ Ｐゴシック" w:hint="eastAsia"/>
        </w:rPr>
        <w:t>無料</w:t>
      </w:r>
    </w:p>
    <w:p w:rsidR="002C1CD8" w:rsidRPr="008F1DE4" w:rsidRDefault="002C1CD8" w:rsidP="001C0E64">
      <w:pPr>
        <w:pStyle w:val="Default"/>
        <w:spacing w:line="120" w:lineRule="exact"/>
        <w:ind w:firstLineChars="100" w:firstLine="240"/>
        <w:rPr>
          <w:rFonts w:ascii="ＭＳ Ｐゴシック" w:eastAsia="ＭＳ Ｐゴシック" w:hAnsi="ＭＳ Ｐゴシック" w:hint="eastAsia"/>
        </w:rPr>
      </w:pPr>
    </w:p>
    <w:p w:rsidR="002C1CD8" w:rsidRPr="00211710" w:rsidRDefault="00F977C4" w:rsidP="00D04FA4">
      <w:pPr>
        <w:pStyle w:val="Default"/>
        <w:numPr>
          <w:ilvl w:val="0"/>
          <w:numId w:val="20"/>
        </w:numPr>
        <w:rPr>
          <w:rFonts w:ascii="ＭＳ Ｐゴシック" w:eastAsia="ＭＳ Ｐゴシック" w:hAnsi="ＭＳ Ｐゴシック" w:hint="eastAsia"/>
        </w:rPr>
      </w:pPr>
      <w:r w:rsidRPr="00211710">
        <w:rPr>
          <w:rFonts w:ascii="ＭＳ Ｐゴシック" w:eastAsia="ＭＳ Ｐゴシック" w:hAnsi="ＭＳ Ｐゴシック" w:hint="eastAsia"/>
        </w:rPr>
        <w:t>募集定員</w:t>
      </w:r>
      <w:r w:rsidR="00C71977">
        <w:rPr>
          <w:rFonts w:ascii="ＭＳ Ｐゴシック" w:eastAsia="ＭＳ Ｐゴシック" w:hAnsi="ＭＳ Ｐゴシック" w:hint="eastAsia"/>
        </w:rPr>
        <w:t>：　３</w:t>
      </w:r>
      <w:r w:rsidR="00B70E67" w:rsidRPr="00211710">
        <w:rPr>
          <w:rFonts w:ascii="ＭＳ Ｐゴシック" w:eastAsia="ＭＳ Ｐゴシック" w:hAnsi="ＭＳ Ｐゴシック" w:hint="eastAsia"/>
        </w:rPr>
        <w:t>０</w:t>
      </w:r>
      <w:r w:rsidR="00FB46DC" w:rsidRPr="00211710">
        <w:rPr>
          <w:rFonts w:ascii="ＭＳ Ｐゴシック" w:eastAsia="ＭＳ Ｐゴシック" w:hAnsi="ＭＳ Ｐゴシック" w:hint="eastAsia"/>
        </w:rPr>
        <w:t>名</w:t>
      </w:r>
      <w:r w:rsidR="00E51A41" w:rsidRPr="00211710">
        <w:rPr>
          <w:rFonts w:ascii="ＭＳ Ｐゴシック" w:eastAsia="ＭＳ Ｐゴシック" w:hAnsi="ＭＳ Ｐゴシック" w:hint="eastAsia"/>
        </w:rPr>
        <w:t xml:space="preserve">　</w:t>
      </w:r>
      <w:r w:rsidR="00D741CA" w:rsidRPr="00211710">
        <w:rPr>
          <w:rFonts w:ascii="ＭＳ Ｐゴシック" w:eastAsia="ＭＳ Ｐゴシック" w:hAnsi="ＭＳ Ｐゴシック" w:hint="eastAsia"/>
        </w:rPr>
        <w:t>（先着順</w:t>
      </w:r>
      <w:r w:rsidR="008D3F12">
        <w:rPr>
          <w:rFonts w:ascii="ＭＳ Ｐゴシック" w:eastAsia="ＭＳ Ｐゴシック" w:hAnsi="ＭＳ Ｐゴシック" w:hint="eastAsia"/>
        </w:rPr>
        <w:t>、１社当たり</w:t>
      </w:r>
      <w:r w:rsidR="00665B1A">
        <w:rPr>
          <w:rFonts w:ascii="ＭＳ Ｐゴシック" w:eastAsia="ＭＳ Ｐゴシック" w:hAnsi="ＭＳ Ｐゴシック" w:hint="eastAsia"/>
        </w:rPr>
        <w:t>原則</w:t>
      </w:r>
      <w:r w:rsidR="00167A1B">
        <w:rPr>
          <w:rFonts w:ascii="ＭＳ Ｐゴシック" w:eastAsia="ＭＳ Ｐゴシック" w:hAnsi="ＭＳ Ｐゴシック" w:hint="eastAsia"/>
        </w:rPr>
        <w:t>３名</w:t>
      </w:r>
      <w:r w:rsidR="008D3F12">
        <w:rPr>
          <w:rFonts w:ascii="ＭＳ Ｐゴシック" w:eastAsia="ＭＳ Ｐゴシック" w:hAnsi="ＭＳ Ｐゴシック" w:hint="eastAsia"/>
        </w:rPr>
        <w:t>まで</w:t>
      </w:r>
      <w:r w:rsidR="00D741CA" w:rsidRPr="00211710">
        <w:rPr>
          <w:rFonts w:ascii="ＭＳ Ｐゴシック" w:eastAsia="ＭＳ Ｐゴシック" w:hAnsi="ＭＳ Ｐゴシック" w:hint="eastAsia"/>
        </w:rPr>
        <w:t>）</w:t>
      </w:r>
    </w:p>
    <w:p w:rsidR="007A0547" w:rsidRPr="00211710" w:rsidRDefault="007A0547" w:rsidP="001C0E64">
      <w:pPr>
        <w:pStyle w:val="Default"/>
        <w:spacing w:line="120" w:lineRule="exact"/>
        <w:ind w:firstLineChars="100" w:firstLine="240"/>
        <w:rPr>
          <w:rFonts w:ascii="ＭＳ Ｐゴシック" w:eastAsia="ＭＳ Ｐゴシック" w:hAnsi="ＭＳ Ｐゴシック" w:hint="eastAsia"/>
        </w:rPr>
      </w:pPr>
    </w:p>
    <w:p w:rsidR="007A6CEC" w:rsidRPr="00211710" w:rsidRDefault="007A6CEC" w:rsidP="00D04FA4">
      <w:pPr>
        <w:pStyle w:val="Default"/>
        <w:numPr>
          <w:ilvl w:val="0"/>
          <w:numId w:val="20"/>
        </w:numPr>
        <w:rPr>
          <w:rFonts w:ascii="ＭＳ Ｐゴシック" w:eastAsia="ＭＳ Ｐゴシック" w:hAnsi="ＭＳ Ｐゴシック" w:hint="eastAsia"/>
        </w:rPr>
      </w:pPr>
      <w:r w:rsidRPr="00211710">
        <w:rPr>
          <w:rFonts w:ascii="ＭＳ Ｐゴシック" w:eastAsia="ＭＳ Ｐゴシック" w:hAnsi="ＭＳ Ｐゴシック" w:hint="eastAsia"/>
        </w:rPr>
        <w:t>申込方法：</w:t>
      </w:r>
      <w:r w:rsidR="00241DCF" w:rsidRPr="00211710">
        <w:rPr>
          <w:rFonts w:ascii="ＭＳ Ｐゴシック" w:eastAsia="ＭＳ Ｐゴシック" w:hAnsi="ＭＳ Ｐゴシック" w:hint="eastAsia"/>
        </w:rPr>
        <w:t xml:space="preserve">　</w:t>
      </w:r>
      <w:r w:rsidR="00E81FFE" w:rsidRPr="00211710">
        <w:rPr>
          <w:rFonts w:ascii="ＭＳ Ｐゴシック" w:eastAsia="ＭＳ Ｐゴシック" w:hAnsi="ＭＳ Ｐゴシック" w:hint="eastAsia"/>
        </w:rPr>
        <w:t>別紙申込書</w:t>
      </w:r>
      <w:r w:rsidRPr="00211710">
        <w:rPr>
          <w:rFonts w:ascii="ＭＳ Ｐゴシック" w:eastAsia="ＭＳ Ｐゴシック" w:hAnsi="ＭＳ Ｐゴシック" w:hint="eastAsia"/>
        </w:rPr>
        <w:t xml:space="preserve">に必要事項ご記入の上、FAXで送付ください。　</w:t>
      </w:r>
    </w:p>
    <w:p w:rsidR="00354446" w:rsidRPr="00211710" w:rsidRDefault="00354446" w:rsidP="001C0E64">
      <w:pPr>
        <w:pStyle w:val="Default"/>
        <w:spacing w:line="120" w:lineRule="exact"/>
        <w:ind w:leftChars="118" w:left="270" w:hangingChars="9" w:hanging="22"/>
        <w:rPr>
          <w:rFonts w:ascii="ＭＳ Ｐゴシック" w:eastAsia="ＭＳ Ｐゴシック" w:hAnsi="ＭＳ Ｐゴシック" w:hint="eastAsia"/>
        </w:rPr>
      </w:pPr>
    </w:p>
    <w:p w:rsidR="007A6CEC" w:rsidRPr="00211710" w:rsidRDefault="007A6CEC" w:rsidP="00D04FA4">
      <w:pPr>
        <w:pStyle w:val="Default"/>
        <w:numPr>
          <w:ilvl w:val="0"/>
          <w:numId w:val="20"/>
        </w:numPr>
        <w:rPr>
          <w:rFonts w:ascii="ＭＳ Ｐゴシック" w:eastAsia="ＭＳ Ｐゴシック" w:hAnsi="ＭＳ Ｐゴシック"/>
        </w:rPr>
      </w:pPr>
      <w:r w:rsidRPr="00211710">
        <w:rPr>
          <w:rFonts w:ascii="ＭＳ Ｐゴシック" w:eastAsia="ＭＳ Ｐゴシック" w:hAnsi="ＭＳ Ｐゴシック" w:hint="eastAsia"/>
        </w:rPr>
        <w:t>問い合わせ先：</w:t>
      </w:r>
      <w:r w:rsidR="00241DCF" w:rsidRPr="00211710">
        <w:rPr>
          <w:rFonts w:ascii="ＭＳ Ｐゴシック" w:eastAsia="ＭＳ Ｐゴシック" w:hAnsi="ＭＳ Ｐゴシック" w:hint="eastAsia"/>
        </w:rPr>
        <w:t xml:space="preserve">　</w:t>
      </w:r>
      <w:r w:rsidRPr="00211710">
        <w:rPr>
          <w:rFonts w:ascii="ＭＳ Ｐゴシック" w:eastAsia="ＭＳ Ｐゴシック" w:hAnsi="ＭＳ Ｐゴシック" w:hint="eastAsia"/>
        </w:rPr>
        <w:t>(公財)日立地区産業支援センター　　担当</w:t>
      </w:r>
      <w:r w:rsidRPr="00211710">
        <w:rPr>
          <w:rFonts w:ascii="ＭＳ Ｐゴシック" w:eastAsia="ＭＳ Ｐゴシック" w:hAnsi="ＭＳ Ｐゴシック"/>
        </w:rPr>
        <w:t xml:space="preserve"> </w:t>
      </w:r>
      <w:r w:rsidRPr="00211710">
        <w:rPr>
          <w:rFonts w:ascii="ＭＳ Ｐゴシック" w:eastAsia="ＭＳ Ｐゴシック" w:hAnsi="ＭＳ Ｐゴシック" w:hint="eastAsia"/>
        </w:rPr>
        <w:t>黒須、川野辺</w:t>
      </w:r>
      <w:r w:rsidRPr="00211710">
        <w:rPr>
          <w:rFonts w:ascii="ＭＳ Ｐゴシック" w:eastAsia="ＭＳ Ｐゴシック" w:hAnsi="ＭＳ Ｐゴシック"/>
        </w:rPr>
        <w:t xml:space="preserve">  </w:t>
      </w:r>
    </w:p>
    <w:p w:rsidR="007A6CEC" w:rsidRPr="00211710" w:rsidRDefault="007A6CEC" w:rsidP="00211710">
      <w:pPr>
        <w:pStyle w:val="Default"/>
        <w:ind w:firstLineChars="600" w:firstLine="1440"/>
        <w:rPr>
          <w:rFonts w:ascii="ＭＳ Ｐゴシック" w:eastAsia="ＭＳ Ｐゴシック" w:hAnsi="ＭＳ Ｐゴシック" w:hint="eastAsia"/>
        </w:rPr>
      </w:pPr>
      <w:r w:rsidRPr="00211710">
        <w:rPr>
          <w:rFonts w:ascii="ＭＳ Ｐゴシック" w:eastAsia="ＭＳ Ｐゴシック" w:hAnsi="ＭＳ Ｐゴシック"/>
        </w:rPr>
        <w:t>TEL</w:t>
      </w:r>
      <w:r w:rsidRPr="00211710">
        <w:rPr>
          <w:rFonts w:ascii="ＭＳ Ｐゴシック" w:eastAsia="ＭＳ Ｐゴシック" w:hAnsi="ＭＳ Ｐゴシック" w:hint="eastAsia"/>
        </w:rPr>
        <w:t>：</w:t>
      </w:r>
      <w:r w:rsidRPr="00211710">
        <w:rPr>
          <w:rFonts w:ascii="ＭＳ Ｐゴシック" w:eastAsia="ＭＳ Ｐゴシック" w:hAnsi="ＭＳ Ｐゴシック"/>
        </w:rPr>
        <w:t>0294</w:t>
      </w:r>
      <w:r w:rsidRPr="00211710">
        <w:rPr>
          <w:rFonts w:ascii="ＭＳ Ｐゴシック" w:eastAsia="ＭＳ Ｐゴシック" w:hAnsi="ＭＳ Ｐゴシック" w:hint="eastAsia"/>
        </w:rPr>
        <w:t>-</w:t>
      </w:r>
      <w:r w:rsidRPr="00211710">
        <w:rPr>
          <w:rFonts w:ascii="ＭＳ Ｐゴシック" w:eastAsia="ＭＳ Ｐゴシック" w:hAnsi="ＭＳ Ｐゴシック"/>
        </w:rPr>
        <w:t>25</w:t>
      </w:r>
      <w:r w:rsidRPr="00211710">
        <w:rPr>
          <w:rFonts w:ascii="ＭＳ Ｐゴシック" w:eastAsia="ＭＳ Ｐゴシック" w:hAnsi="ＭＳ Ｐゴシック" w:hint="eastAsia"/>
        </w:rPr>
        <w:t>-</w:t>
      </w:r>
      <w:r w:rsidRPr="00211710">
        <w:rPr>
          <w:rFonts w:ascii="ＭＳ Ｐゴシック" w:eastAsia="ＭＳ Ｐゴシック" w:hAnsi="ＭＳ Ｐゴシック"/>
        </w:rPr>
        <w:t>6121</w:t>
      </w:r>
      <w:r w:rsidRPr="00211710">
        <w:rPr>
          <w:rFonts w:ascii="ＭＳ Ｐゴシック" w:eastAsia="ＭＳ Ｐゴシック" w:hAnsi="ＭＳ Ｐゴシック" w:hint="eastAsia"/>
        </w:rPr>
        <w:t xml:space="preserve">　</w:t>
      </w:r>
      <w:r w:rsidRPr="00211710">
        <w:rPr>
          <w:rFonts w:ascii="ＭＳ Ｐゴシック" w:eastAsia="ＭＳ Ｐゴシック" w:hAnsi="ＭＳ Ｐゴシック"/>
        </w:rPr>
        <w:t xml:space="preserve"> </w:t>
      </w:r>
      <w:r w:rsidRPr="00211710">
        <w:rPr>
          <w:rFonts w:ascii="ＭＳ Ｐゴシック" w:eastAsia="ＭＳ Ｐゴシック" w:hAnsi="ＭＳ Ｐゴシック" w:hint="eastAsia"/>
        </w:rPr>
        <w:t xml:space="preserve">　IP電話：050-5528-5188</w:t>
      </w:r>
    </w:p>
    <w:p w:rsidR="007A6CEC" w:rsidRPr="00211710" w:rsidRDefault="007A6CEC" w:rsidP="00211710">
      <w:pPr>
        <w:pStyle w:val="Default"/>
        <w:ind w:leftChars="135" w:left="283" w:firstLineChars="500" w:firstLine="1200"/>
        <w:rPr>
          <w:rFonts w:ascii="ＭＳ Ｐゴシック" w:eastAsia="ＭＳ Ｐゴシック" w:hAnsi="ＭＳ Ｐゴシック" w:hint="eastAsia"/>
        </w:rPr>
      </w:pPr>
      <w:r w:rsidRPr="00211710">
        <w:rPr>
          <w:rFonts w:ascii="ＭＳ Ｐゴシック" w:eastAsia="ＭＳ Ｐゴシック" w:hAnsi="ＭＳ Ｐゴシック"/>
        </w:rPr>
        <w:t>FAX</w:t>
      </w:r>
      <w:r w:rsidRPr="00211710">
        <w:rPr>
          <w:rFonts w:ascii="ＭＳ Ｐゴシック" w:eastAsia="ＭＳ Ｐゴシック" w:hAnsi="ＭＳ Ｐゴシック" w:hint="eastAsia"/>
        </w:rPr>
        <w:t>：</w:t>
      </w:r>
      <w:r w:rsidRPr="00211710">
        <w:rPr>
          <w:rFonts w:ascii="ＭＳ Ｐゴシック" w:eastAsia="ＭＳ Ｐゴシック" w:hAnsi="ＭＳ Ｐゴシック"/>
        </w:rPr>
        <w:t>0294</w:t>
      </w:r>
      <w:r w:rsidRPr="00211710">
        <w:rPr>
          <w:rFonts w:ascii="ＭＳ Ｐゴシック" w:eastAsia="ＭＳ Ｐゴシック" w:hAnsi="ＭＳ Ｐゴシック" w:hint="eastAsia"/>
        </w:rPr>
        <w:t>-</w:t>
      </w:r>
      <w:r w:rsidRPr="00211710">
        <w:rPr>
          <w:rFonts w:ascii="ＭＳ Ｐゴシック" w:eastAsia="ＭＳ Ｐゴシック" w:hAnsi="ＭＳ Ｐゴシック"/>
        </w:rPr>
        <w:t>25</w:t>
      </w:r>
      <w:r w:rsidRPr="00211710">
        <w:rPr>
          <w:rFonts w:ascii="ＭＳ Ｐゴシック" w:eastAsia="ＭＳ Ｐゴシック" w:hAnsi="ＭＳ Ｐゴシック" w:hint="eastAsia"/>
        </w:rPr>
        <w:t>-</w:t>
      </w:r>
      <w:r w:rsidRPr="00211710">
        <w:rPr>
          <w:rFonts w:ascii="ＭＳ Ｐゴシック" w:eastAsia="ＭＳ Ｐゴシック" w:hAnsi="ＭＳ Ｐゴシック"/>
        </w:rPr>
        <w:t>6125</w:t>
      </w:r>
      <w:r w:rsidRPr="00211710">
        <w:rPr>
          <w:rFonts w:ascii="ＭＳ Ｐゴシック" w:eastAsia="ＭＳ Ｐゴシック" w:hAnsi="ＭＳ Ｐゴシック" w:hint="eastAsia"/>
        </w:rPr>
        <w:t xml:space="preserve">　　 </w:t>
      </w:r>
      <w:r w:rsidRPr="00211710">
        <w:rPr>
          <w:rFonts w:ascii="ＭＳ Ｐゴシック" w:eastAsia="ＭＳ Ｐゴシック" w:hAnsi="ＭＳ Ｐゴシック"/>
        </w:rPr>
        <w:t>E-Mail</w:t>
      </w:r>
      <w:r w:rsidRPr="00211710">
        <w:rPr>
          <w:rFonts w:ascii="ＭＳ Ｐゴシック" w:eastAsia="ＭＳ Ｐゴシック" w:hAnsi="ＭＳ Ｐゴシック" w:hint="eastAsia"/>
        </w:rPr>
        <w:t>：</w:t>
      </w:r>
      <w:hyperlink r:id="rId7" w:history="1">
        <w:r w:rsidRPr="00211710">
          <w:rPr>
            <w:rStyle w:val="aa"/>
            <w:rFonts w:ascii="ＭＳ Ｐゴシック" w:eastAsia="ＭＳ Ｐゴシック" w:hAnsi="ＭＳ Ｐゴシック" w:hint="eastAsia"/>
            <w:color w:val="000000"/>
          </w:rPr>
          <w:t>info</w:t>
        </w:r>
        <w:r w:rsidRPr="00211710">
          <w:rPr>
            <w:rStyle w:val="aa"/>
            <w:rFonts w:ascii="ＭＳ Ｐゴシック" w:eastAsia="ＭＳ Ｐゴシック" w:hAnsi="ＭＳ Ｐゴシック"/>
            <w:color w:val="000000"/>
          </w:rPr>
          <w:t>@hits.or.jp</w:t>
        </w:r>
      </w:hyperlink>
      <w:r w:rsidRPr="00211710">
        <w:rPr>
          <w:rFonts w:ascii="ＭＳ Ｐゴシック" w:eastAsia="ＭＳ Ｐゴシック" w:hAnsi="ＭＳ Ｐゴシック"/>
        </w:rPr>
        <w:t xml:space="preserve"> </w:t>
      </w:r>
    </w:p>
    <w:p w:rsidR="00D04FA4" w:rsidRPr="00211710" w:rsidRDefault="00D04FA4" w:rsidP="00A300CD">
      <w:pPr>
        <w:pStyle w:val="Default"/>
        <w:spacing w:line="120" w:lineRule="exact"/>
        <w:ind w:leftChars="135" w:left="283" w:firstLineChars="500" w:firstLine="1200"/>
        <w:rPr>
          <w:rFonts w:ascii="ＭＳ Ｐゴシック" w:eastAsia="ＭＳ Ｐゴシック" w:hAnsi="ＭＳ Ｐゴシック" w:hint="eastAsia"/>
        </w:rPr>
      </w:pPr>
    </w:p>
    <w:p w:rsidR="0024027A" w:rsidRPr="00211710" w:rsidRDefault="00DB7E8E" w:rsidP="00211710">
      <w:pPr>
        <w:pStyle w:val="Default"/>
        <w:numPr>
          <w:ilvl w:val="0"/>
          <w:numId w:val="20"/>
        </w:numPr>
        <w:rPr>
          <w:rFonts w:ascii="ＭＳ Ｐゴシック" w:eastAsia="ＭＳ Ｐゴシック" w:hAnsi="ＭＳ Ｐゴシック" w:hint="eastAsia"/>
        </w:rPr>
      </w:pPr>
      <w:r w:rsidRPr="004941C3">
        <w:rPr>
          <w:rFonts w:ascii="ＭＳ Ｐゴシック" w:eastAsia="ＭＳ Ｐゴシック" w:hAnsi="ＭＳ Ｐゴシック" w:hint="eastAsia"/>
          <w:u w:val="double"/>
        </w:rPr>
        <w:t>申込締切：</w:t>
      </w:r>
      <w:r w:rsidR="00211710" w:rsidRPr="004941C3">
        <w:rPr>
          <w:rFonts w:ascii="ＭＳ Ｐゴシック" w:eastAsia="ＭＳ Ｐゴシック" w:hAnsi="ＭＳ Ｐゴシック" w:hint="eastAsia"/>
          <w:u w:val="double"/>
        </w:rPr>
        <w:t xml:space="preserve">　</w:t>
      </w:r>
      <w:r w:rsidR="008162F9">
        <w:rPr>
          <w:rFonts w:ascii="ＭＳ Ｐゴシック" w:eastAsia="ＭＳ Ｐゴシック" w:hAnsi="ＭＳ Ｐゴシック" w:hint="eastAsia"/>
          <w:u w:val="double"/>
        </w:rPr>
        <w:t>令和２</w:t>
      </w:r>
      <w:r w:rsidR="008162F9" w:rsidRPr="004941C3">
        <w:rPr>
          <w:rFonts w:ascii="ＭＳ Ｐゴシック" w:eastAsia="ＭＳ Ｐゴシック" w:hAnsi="ＭＳ Ｐゴシック" w:hint="eastAsia"/>
          <w:u w:val="double"/>
        </w:rPr>
        <w:t>年</w:t>
      </w:r>
      <w:r w:rsidR="008162F9">
        <w:rPr>
          <w:rFonts w:ascii="ＭＳ Ｐゴシック" w:eastAsia="ＭＳ Ｐゴシック" w:hAnsi="ＭＳ Ｐゴシック" w:hint="eastAsia"/>
          <w:u w:val="double"/>
        </w:rPr>
        <w:t>３</w:t>
      </w:r>
      <w:r w:rsidR="008162F9" w:rsidRPr="004941C3">
        <w:rPr>
          <w:rFonts w:ascii="ＭＳ Ｐゴシック" w:eastAsia="ＭＳ Ｐゴシック" w:hAnsi="ＭＳ Ｐゴシック" w:hint="eastAsia"/>
          <w:u w:val="double"/>
        </w:rPr>
        <w:t>月</w:t>
      </w:r>
      <w:r w:rsidR="008162F9">
        <w:rPr>
          <w:rFonts w:ascii="ＭＳ Ｐゴシック" w:eastAsia="ＭＳ Ｐゴシック" w:hAnsi="ＭＳ Ｐゴシック" w:hint="eastAsia"/>
          <w:u w:val="double"/>
        </w:rPr>
        <w:t>６日</w:t>
      </w:r>
      <w:r w:rsidRPr="004941C3">
        <w:rPr>
          <w:rFonts w:ascii="ＭＳ Ｐゴシック" w:eastAsia="ＭＳ Ｐゴシック" w:hAnsi="ＭＳ Ｐゴシック" w:hint="eastAsia"/>
          <w:u w:val="double"/>
        </w:rPr>
        <w:t>（</w:t>
      </w:r>
      <w:r w:rsidR="00665B1A">
        <w:rPr>
          <w:rFonts w:ascii="ＭＳ Ｐゴシック" w:eastAsia="ＭＳ Ｐゴシック" w:hAnsi="ＭＳ Ｐゴシック" w:hint="eastAsia"/>
          <w:u w:val="double"/>
        </w:rPr>
        <w:t>金</w:t>
      </w:r>
      <w:r w:rsidRPr="004941C3">
        <w:rPr>
          <w:rFonts w:ascii="ＭＳ Ｐゴシック" w:eastAsia="ＭＳ Ｐゴシック" w:hAnsi="ＭＳ Ｐゴシック" w:hint="eastAsia"/>
          <w:u w:val="double"/>
        </w:rPr>
        <w:t>）</w:t>
      </w:r>
      <w:r w:rsidR="00241DCF" w:rsidRPr="00211710">
        <w:rPr>
          <w:rFonts w:ascii="ＭＳ Ｐゴシック" w:eastAsia="ＭＳ Ｐゴシック" w:hAnsi="ＭＳ Ｐゴシック" w:hint="eastAsia"/>
        </w:rPr>
        <w:t xml:space="preserve">　</w:t>
      </w:r>
      <w:r w:rsidR="00596E6C" w:rsidRPr="00211710">
        <w:rPr>
          <w:rFonts w:ascii="ＭＳ Ｐゴシック" w:eastAsia="ＭＳ Ｐゴシック" w:hAnsi="ＭＳ Ｐゴシック" w:hint="eastAsia"/>
        </w:rPr>
        <w:t>(</w:t>
      </w:r>
      <w:r w:rsidR="00241DCF" w:rsidRPr="00211710">
        <w:rPr>
          <w:rFonts w:ascii="ＭＳ Ｐゴシック" w:eastAsia="ＭＳ Ｐゴシック" w:hAnsi="ＭＳ Ｐゴシック" w:hint="eastAsia"/>
        </w:rPr>
        <w:t>但し、定員に達し次第締め切らせていただき</w:t>
      </w:r>
      <w:r w:rsidR="00596E6C" w:rsidRPr="00211710">
        <w:rPr>
          <w:rFonts w:ascii="ＭＳ Ｐゴシック" w:eastAsia="ＭＳ Ｐゴシック" w:hAnsi="ＭＳ Ｐゴシック" w:hint="eastAsia"/>
        </w:rPr>
        <w:t>ます)</w:t>
      </w:r>
    </w:p>
    <w:p w:rsidR="00860E40" w:rsidRPr="00211710" w:rsidRDefault="0003590E" w:rsidP="0024027A">
      <w:pPr>
        <w:pStyle w:val="ae"/>
        <w:rPr>
          <w:rFonts w:ascii="ＭＳ Ｐゴシック" w:eastAsia="ＭＳ Ｐゴシック" w:hAnsi="ＭＳ Ｐゴシック" w:hint="eastAsia"/>
        </w:rPr>
      </w:pPr>
      <w:r w:rsidRPr="00211710">
        <w:rPr>
          <w:rFonts w:ascii="ＭＳ Ｐゴシック" w:eastAsia="ＭＳ Ｐゴシック" w:hAnsi="ＭＳ Ｐゴシック" w:hint="eastAsia"/>
        </w:rPr>
        <w:t>以上</w:t>
      </w:r>
    </w:p>
    <w:p w:rsidR="00D44F8F" w:rsidRPr="00211710" w:rsidRDefault="008C0B2E" w:rsidP="00211710">
      <w:pPr>
        <w:ind w:left="960" w:hangingChars="400" w:hanging="960"/>
        <w:rPr>
          <w:rFonts w:ascii="ＭＳ 明朝" w:hAnsi="ＭＳ 明朝" w:hint="eastAsia"/>
          <w:bCs/>
          <w:sz w:val="24"/>
          <w:szCs w:val="24"/>
        </w:rPr>
      </w:pPr>
      <w:r w:rsidRPr="00211710">
        <w:rPr>
          <w:rFonts w:ascii="ＭＳ 明朝" w:hAnsi="ＭＳ 明朝"/>
          <w:sz w:val="24"/>
          <w:szCs w:val="24"/>
        </w:rPr>
        <w:br w:type="page"/>
      </w:r>
    </w:p>
    <w:p w:rsidR="00FE55B4" w:rsidRDefault="00FE55B4" w:rsidP="00D44F8F">
      <w:pPr>
        <w:pStyle w:val="Default"/>
        <w:rPr>
          <w:rFonts w:ascii="ＭＳ Ｐゴシック" w:eastAsia="ＭＳ Ｐゴシック" w:hAnsi="ＭＳ Ｐゴシック"/>
        </w:rPr>
      </w:pPr>
    </w:p>
    <w:p w:rsidR="00D44F8F" w:rsidRDefault="0030210C" w:rsidP="00D44F8F">
      <w:pPr>
        <w:pStyle w:val="Default"/>
        <w:rPr>
          <w:rFonts w:ascii="ＭＳ Ｐゴシック" w:eastAsia="ＭＳ Ｐゴシック" w:hAnsi="ＭＳ Ｐゴシック" w:hint="eastAsia"/>
        </w:rPr>
      </w:pPr>
      <w:r w:rsidRPr="00D44F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-20320</wp:posOffset>
                </wp:positionV>
                <wp:extent cx="2000250" cy="4000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8F" w:rsidRPr="00474ABC" w:rsidRDefault="00FE55B4" w:rsidP="00E76B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 ２</w:t>
                            </w:r>
                            <w:r w:rsidR="00B60B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F8F"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32.2pt;margin-top:-1.6pt;width:1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" stroked="f">
                <v:fill opacity="0"/>
                <v:textbox>
                  <w:txbxContent>
                    <w:p w:rsidR="00D44F8F" w:rsidRPr="00474ABC" w:rsidRDefault="00FE55B4" w:rsidP="00E76B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 ２</w:t>
                      </w:r>
                      <w:r w:rsidR="00B60B6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D44F8F"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7A30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217805</wp:posOffset>
                </wp:positionV>
                <wp:extent cx="2774315" cy="16287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D4" w:rsidRPr="00CE6892" w:rsidRDefault="00B235D4" w:rsidP="00B235D4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CE68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C515ED" w:rsidRPr="00CE68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宛</w:t>
                            </w:r>
                            <w:r w:rsidRPr="00CE68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先＞</w:t>
                            </w:r>
                          </w:p>
                          <w:p w:rsidR="00C515ED" w:rsidRPr="00CE6892" w:rsidRDefault="00C515ED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CE68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 w:rsidR="00B235D4" w:rsidRPr="00CE68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E68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0294-25-6125</w:t>
                            </w:r>
                          </w:p>
                          <w:p w:rsidR="007A30D5" w:rsidRDefault="00D44F8F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公</w:t>
                            </w: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財）日立地区産業支援センター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D44F8F" w:rsidRDefault="00D44F8F" w:rsidP="00B235D4">
                            <w:pPr>
                              <w:spacing w:line="276" w:lineRule="auto"/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黒須</w:t>
                            </w:r>
                            <w:r w:rsidR="007A30D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、　川野辺　</w:t>
                            </w: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:rsidR="007A30D5" w:rsidRPr="00474ABC" w:rsidRDefault="007A30D5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（申込締切：</w:t>
                            </w:r>
                            <w:r w:rsidR="00FE55B4" w:rsidRPr="00FE55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令和２年３月</w:t>
                            </w:r>
                            <w:r w:rsidR="00FE55B4" w:rsidRPr="00FE55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</w:t>
                            </w:r>
                            <w:r w:rsidR="00FE55B4" w:rsidRPr="00FE55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FE55B4" w:rsidRPr="00FE55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（金）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5pt;margin-top:17.15pt;width:218.4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" stroked="f">
                <v:fill opacity="0"/>
                <v:textbox>
                  <w:txbxContent>
                    <w:p w:rsidR="00B235D4" w:rsidRPr="00CE6892" w:rsidRDefault="00B235D4" w:rsidP="00B235D4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CE689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＜</w:t>
                      </w:r>
                      <w:r w:rsidR="00C515ED" w:rsidRPr="00CE689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宛</w:t>
                      </w:r>
                      <w:r w:rsidRPr="00CE689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先＞</w:t>
                      </w:r>
                    </w:p>
                    <w:p w:rsidR="00C515ED" w:rsidRPr="00CE6892" w:rsidRDefault="00C515ED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CE689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FAX</w:t>
                      </w:r>
                      <w:r w:rsidR="00B235D4" w:rsidRPr="00CE689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CE689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0294-25-6125</w:t>
                      </w:r>
                    </w:p>
                    <w:p w:rsidR="007A30D5" w:rsidRDefault="00D44F8F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公</w:t>
                      </w: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財）日立地区産業支援センター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D44F8F" w:rsidRDefault="00D44F8F" w:rsidP="00B235D4">
                      <w:pPr>
                        <w:spacing w:line="276" w:lineRule="auto"/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黒須</w:t>
                      </w:r>
                      <w:r w:rsidR="007A30D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、　川野辺　</w:t>
                      </w: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行</w:t>
                      </w:r>
                    </w:p>
                    <w:p w:rsidR="007A30D5" w:rsidRPr="00474ABC" w:rsidRDefault="007A30D5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（申込締切：</w:t>
                      </w:r>
                      <w:r w:rsidR="00FE55B4" w:rsidRPr="00FE55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令和２年３月</w:t>
                      </w:r>
                      <w:r w:rsidR="00FE55B4" w:rsidRPr="00FE55B4">
                        <w:rPr>
                          <w:rFonts w:ascii="ＭＳ Ｐゴシック" w:eastAsia="ＭＳ Ｐゴシック" w:hAnsi="ＭＳ Ｐゴシック" w:hint="eastAsia"/>
                        </w:rPr>
                        <w:t>６</w:t>
                      </w:r>
                      <w:r w:rsidR="00FE55B4" w:rsidRPr="00FE55B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</w:t>
                      </w:r>
                      <w:r w:rsidR="00FE55B4" w:rsidRPr="00FE55B4">
                        <w:rPr>
                          <w:rFonts w:ascii="ＭＳ Ｐゴシック" w:eastAsia="ＭＳ Ｐゴシック" w:hAnsi="ＭＳ Ｐゴシック" w:hint="eastAsia"/>
                        </w:rPr>
                        <w:t>（金）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-268605</wp:posOffset>
                </wp:positionV>
                <wp:extent cx="1078865" cy="3238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8F" w:rsidRDefault="00D44F8F" w:rsidP="00D44F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pt;margin-top:-21.15pt;width:84.9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">
                <v:textbox>
                  <w:txbxContent>
                    <w:p w:rsidR="00D44F8F" w:rsidRDefault="00D44F8F" w:rsidP="00D44F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D44F8F" w:rsidRPr="007A30D5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</w:p>
    <w:p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B235D4" w:rsidRPr="00D44F8F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Default="0030210C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D44F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93980</wp:posOffset>
                </wp:positionV>
                <wp:extent cx="6629400" cy="419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8F" w:rsidRPr="00665B1A" w:rsidRDefault="00CE6892" w:rsidP="00665B1A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665B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「ＫＥＳ</w:t>
                            </w:r>
                            <w:r w:rsidR="00FE55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環境マネジメントシステム</w:t>
                            </w:r>
                            <w:r w:rsidRPr="00665B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セミナー</w:t>
                            </w:r>
                            <w:r w:rsidR="00665B1A" w:rsidRPr="00665B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・相談会</w:t>
                            </w:r>
                            <w:r w:rsidRPr="00665B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」</w:t>
                            </w:r>
                            <w:r w:rsidR="003D6F7E" w:rsidRPr="00665B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参加</w:t>
                            </w:r>
                            <w:r w:rsidR="00D44F8F" w:rsidRPr="00665B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8pt;margin-top:7.4pt;width:522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" stroked="f">
                <v:fill opacity="0"/>
                <v:textbox>
                  <w:txbxContent>
                    <w:p w:rsidR="00D44F8F" w:rsidRPr="00665B1A" w:rsidRDefault="00CE6892" w:rsidP="00665B1A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665B1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「ＫＥＳ</w:t>
                      </w:r>
                      <w:r w:rsidR="00FE55B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環境マネジメントシステム</w:t>
                      </w:r>
                      <w:r w:rsidRPr="00665B1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セミナー</w:t>
                      </w:r>
                      <w:r w:rsidR="00665B1A" w:rsidRPr="00665B1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・相談会</w:t>
                      </w:r>
                      <w:r w:rsidRPr="00665B1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」</w:t>
                      </w:r>
                      <w:r w:rsidR="003D6F7E" w:rsidRPr="00665B1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参加</w:t>
                      </w:r>
                      <w:r w:rsidR="00D44F8F" w:rsidRPr="00665B1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B235D4" w:rsidRPr="00D44F8F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13465C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687"/>
        <w:gridCol w:w="2948"/>
        <w:gridCol w:w="423"/>
        <w:gridCol w:w="18"/>
        <w:gridCol w:w="967"/>
        <w:gridCol w:w="16"/>
        <w:gridCol w:w="3435"/>
      </w:tblGrid>
      <w:tr w:rsidR="00CE6892" w:rsidTr="006F0281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　社　名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6892" w:rsidTr="006F0281">
        <w:trPr>
          <w:trHeight w:val="83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2" w:rsidRDefault="006F0281" w:rsidP="006F0281">
            <w:pPr>
              <w:snapToGrid w:val="0"/>
              <w:spacing w:line="400" w:lineRule="exac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CE689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)</w:t>
            </w:r>
          </w:p>
        </w:tc>
      </w:tr>
      <w:tr w:rsidR="00CE6892" w:rsidTr="006F02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892" w:rsidRDefault="00CE6892" w:rsidP="006F0281">
            <w:pPr>
              <w:numPr>
                <w:ilvl w:val="0"/>
                <w:numId w:val="21"/>
              </w:num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  <w:r w:rsidR="006F0281" w:rsidRPr="006F0281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注）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6892" w:rsidTr="006F02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6892" w:rsidRDefault="00CE6892" w:rsidP="006F028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属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 w:firstLineChars="11" w:firstLine="3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</w:t>
            </w:r>
            <w:r w:rsidR="002E108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6892" w:rsidTr="006F02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6892" w:rsidRDefault="00CE6892" w:rsidP="006F028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6892" w:rsidTr="006F02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6892" w:rsidRDefault="00CE6892" w:rsidP="006F028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ﾒｰﾙｱﾄﾞﾚｽ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ab/>
            </w:r>
          </w:p>
        </w:tc>
      </w:tr>
      <w:tr w:rsidR="00CE6892" w:rsidTr="006F02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892" w:rsidRDefault="00CE6892" w:rsidP="006F0281">
            <w:pPr>
              <w:numPr>
                <w:ilvl w:val="0"/>
                <w:numId w:val="21"/>
              </w:num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氏　名　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6892" w:rsidTr="006F02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6892" w:rsidRDefault="00CE6892" w:rsidP="006F028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属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</w:t>
            </w:r>
            <w:r w:rsidR="002E108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892" w:rsidRDefault="00CE6892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0281" w:rsidTr="006F0281"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0281" w:rsidRDefault="006F0281" w:rsidP="006F0281">
            <w:pPr>
              <w:numPr>
                <w:ilvl w:val="0"/>
                <w:numId w:val="21"/>
              </w:num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81" w:rsidRDefault="006F0281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氏　名　</w:t>
            </w:r>
          </w:p>
        </w:tc>
        <w:tc>
          <w:tcPr>
            <w:tcW w:w="78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1" w:rsidRDefault="006F0281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0281" w:rsidTr="006F02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0281" w:rsidRDefault="006F0281" w:rsidP="006F0281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0281" w:rsidRDefault="006F0281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属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0281" w:rsidRDefault="006F0281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0281" w:rsidRDefault="002E1083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 職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0281" w:rsidRDefault="006F0281" w:rsidP="006F0281">
            <w:pPr>
              <w:snapToGrid w:val="0"/>
              <w:spacing w:line="560" w:lineRule="atLeast"/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6892" w:rsidTr="004351BF">
        <w:trPr>
          <w:trHeight w:val="940"/>
        </w:trPr>
        <w:tc>
          <w:tcPr>
            <w:tcW w:w="521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92" w:rsidRDefault="00CE6892" w:rsidP="006F0281">
            <w:pPr>
              <w:ind w:rightChars="-608" w:right="-127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CE6892" w:rsidRDefault="0030210C" w:rsidP="00A300CD">
            <w:pPr>
              <w:ind w:rightChars="-608" w:right="-1277" w:firstLineChars="100" w:firstLine="280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133985</wp:posOffset>
                      </wp:positionV>
                      <wp:extent cx="1819275" cy="635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351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left:0;text-align:left;margin-left:92.2pt;margin-top:10.55pt;width:143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" strokeweight="2pt">
                      <v:stroke dashstyle="1 1" endarrow="block"/>
                    </v:shape>
                  </w:pict>
                </mc:Fallback>
              </mc:AlternateContent>
            </w:r>
            <w:r w:rsidR="004351B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個別</w:t>
            </w:r>
            <w:r w:rsidR="00CE6892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相談</w:t>
            </w:r>
            <w:r w:rsidR="00665B1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</w:t>
            </w:r>
            <w:r w:rsidR="00CE689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:rsidR="00CE6892" w:rsidRDefault="00A300CD" w:rsidP="00A300CD">
            <w:pPr>
              <w:ind w:rightChars="-608" w:right="-1277" w:firstLineChars="700" w:firstLine="147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E6892">
              <w:rPr>
                <w:rFonts w:ascii="ＭＳ ゴシック" w:eastAsia="ＭＳ ゴシック" w:hAnsi="ＭＳ ゴシック" w:hint="eastAsia"/>
                <w:szCs w:val="21"/>
              </w:rPr>
              <w:t>どちらかを○で囲んでください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E6892" w:rsidRDefault="00CE6892" w:rsidP="006F0281">
            <w:pPr>
              <w:ind w:rightChars="-608" w:right="-1277"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E6892" w:rsidRDefault="00CE6892" w:rsidP="006F0281">
            <w:pPr>
              <w:snapToGrid w:val="0"/>
              <w:spacing w:line="240" w:lineRule="atLeast"/>
              <w:ind w:rightChars="-608" w:right="-1277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E6892" w:rsidRDefault="00CE6892" w:rsidP="006F0281">
            <w:pPr>
              <w:snapToGrid w:val="0"/>
              <w:spacing w:line="240" w:lineRule="atLeast"/>
              <w:ind w:rightChars="-608" w:right="-1277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＊お</w:t>
            </w:r>
            <w:r w:rsidR="00111029">
              <w:rPr>
                <w:rFonts w:ascii="ＭＳ ゴシック" w:eastAsia="ＭＳ ゴシック" w:hAnsi="ＭＳ ゴシック" w:hint="eastAsia"/>
                <w:szCs w:val="21"/>
              </w:rPr>
              <w:t>申込み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時“不参加”でも当日の参加は可。</w:t>
            </w:r>
          </w:p>
          <w:p w:rsidR="00CE6892" w:rsidRDefault="00CE6892" w:rsidP="006F0281">
            <w:pPr>
              <w:ind w:rightChars="-608" w:right="-1277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但し、順番は事前申込者優先。</w:t>
            </w:r>
          </w:p>
          <w:p w:rsidR="00A300CD" w:rsidRDefault="00A300CD" w:rsidP="006F0281">
            <w:pPr>
              <w:ind w:rightChars="-608" w:right="-127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  <w:r w:rsidRPr="00A300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ご相談者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は</w:t>
            </w:r>
            <w:r w:rsidRPr="00A300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活用セミナーへもご参加ください。</w:t>
            </w:r>
          </w:p>
        </w:tc>
        <w:tc>
          <w:tcPr>
            <w:tcW w:w="490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6892" w:rsidRDefault="00CE6892" w:rsidP="004351BF">
            <w:pPr>
              <w:snapToGrid w:val="0"/>
              <w:spacing w:beforeLines="50" w:before="180" w:afterLines="50" w:after="180" w:line="340" w:lineRule="exact"/>
              <w:ind w:rightChars="-608" w:right="-127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参　加　　・　　不参加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CE6892" w:rsidTr="002E1083">
        <w:trPr>
          <w:trHeight w:val="2244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92" w:rsidRDefault="00CE6892" w:rsidP="006F028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92" w:rsidRDefault="00CE6892" w:rsidP="006F0281">
            <w:pPr>
              <w:ind w:rightChars="-608" w:right="-1277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＜メモ・連絡事項があればご記入ください＞</w:t>
            </w:r>
          </w:p>
        </w:tc>
      </w:tr>
    </w:tbl>
    <w:p w:rsidR="00CD5DF6" w:rsidRPr="00CE6892" w:rsidRDefault="006F0281" w:rsidP="006F0281">
      <w:pPr>
        <w:pStyle w:val="Default"/>
        <w:ind w:left="240" w:hangingChars="100" w:hanging="24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注）お申込者が複数の場合、①の方を代表者とさせていただき、連絡事項は代表者の方にメール、又はＴＥＬにてご連絡させていただきます。</w:t>
      </w:r>
    </w:p>
    <w:sectPr w:rsidR="00CD5DF6" w:rsidRPr="00CE6892" w:rsidSect="002F1D23">
      <w:pgSz w:w="11906" w:h="16838" w:code="9"/>
      <w:pgMar w:top="426" w:right="85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51" w:rsidRDefault="007A2D51"/>
  </w:endnote>
  <w:endnote w:type="continuationSeparator" w:id="0">
    <w:p w:rsidR="007A2D51" w:rsidRDefault="007A2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51" w:rsidRDefault="007A2D51"/>
  </w:footnote>
  <w:footnote w:type="continuationSeparator" w:id="0">
    <w:p w:rsidR="007A2D51" w:rsidRDefault="007A2D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BCD"/>
    <w:multiLevelType w:val="singleLevel"/>
    <w:tmpl w:val="F2D8E93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3FA3DAD"/>
    <w:multiLevelType w:val="singleLevel"/>
    <w:tmpl w:val="ADF87C2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9176366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DB22A96"/>
    <w:multiLevelType w:val="hybridMultilevel"/>
    <w:tmpl w:val="8AA8DA6E"/>
    <w:lvl w:ilvl="0" w:tplc="A5540C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87489E"/>
    <w:multiLevelType w:val="singleLevel"/>
    <w:tmpl w:val="6868F78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abstractNum w:abstractNumId="5" w15:restartNumberingAfterBreak="0">
    <w:nsid w:val="147624DB"/>
    <w:multiLevelType w:val="hybridMultilevel"/>
    <w:tmpl w:val="B6B0FEB4"/>
    <w:lvl w:ilvl="0" w:tplc="F9141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6A7B7A"/>
    <w:multiLevelType w:val="hybridMultilevel"/>
    <w:tmpl w:val="B57E2AE4"/>
    <w:lvl w:ilvl="0" w:tplc="5372A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94406"/>
    <w:multiLevelType w:val="hybridMultilevel"/>
    <w:tmpl w:val="6D8AE70A"/>
    <w:lvl w:ilvl="0" w:tplc="F2A42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6B09CC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306F5D7B"/>
    <w:multiLevelType w:val="hybridMultilevel"/>
    <w:tmpl w:val="3FB08E10"/>
    <w:lvl w:ilvl="0" w:tplc="9A78863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FC04FD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342C3BC8"/>
    <w:multiLevelType w:val="hybridMultilevel"/>
    <w:tmpl w:val="4C944024"/>
    <w:lvl w:ilvl="0" w:tplc="7B26C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40462"/>
    <w:multiLevelType w:val="hybridMultilevel"/>
    <w:tmpl w:val="9FE0BAC2"/>
    <w:lvl w:ilvl="0" w:tplc="9252C43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AF4BF5"/>
    <w:multiLevelType w:val="singleLevel"/>
    <w:tmpl w:val="7FAEBC3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240"/>
      </w:pPr>
      <w:rPr>
        <w:rFonts w:hint="eastAsia"/>
      </w:rPr>
    </w:lvl>
  </w:abstractNum>
  <w:abstractNum w:abstractNumId="14" w15:restartNumberingAfterBreak="0">
    <w:nsid w:val="47F676AA"/>
    <w:multiLevelType w:val="singleLevel"/>
    <w:tmpl w:val="599E758C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30"/>
      </w:pPr>
      <w:rPr>
        <w:rFonts w:hint="eastAsia"/>
      </w:rPr>
    </w:lvl>
  </w:abstractNum>
  <w:abstractNum w:abstractNumId="15" w15:restartNumberingAfterBreak="0">
    <w:nsid w:val="4DF87867"/>
    <w:multiLevelType w:val="hybridMultilevel"/>
    <w:tmpl w:val="200E2DF4"/>
    <w:lvl w:ilvl="0" w:tplc="16726A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51B43C1B"/>
    <w:multiLevelType w:val="hybridMultilevel"/>
    <w:tmpl w:val="AE94125C"/>
    <w:lvl w:ilvl="0" w:tplc="838AA6B2">
      <w:start w:val="1"/>
      <w:numFmt w:val="decimalFullWidth"/>
      <w:lvlText w:val="%1．"/>
      <w:lvlJc w:val="left"/>
      <w:pPr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A8C06BE"/>
    <w:multiLevelType w:val="hybridMultilevel"/>
    <w:tmpl w:val="AF6A076A"/>
    <w:lvl w:ilvl="0" w:tplc="258CE5CE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F81104"/>
    <w:multiLevelType w:val="singleLevel"/>
    <w:tmpl w:val="100AC4A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 w15:restartNumberingAfterBreak="0">
    <w:nsid w:val="68137E85"/>
    <w:multiLevelType w:val="hybridMultilevel"/>
    <w:tmpl w:val="4EC67C7A"/>
    <w:lvl w:ilvl="0" w:tplc="9BF8E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4212D9"/>
    <w:multiLevelType w:val="hybridMultilevel"/>
    <w:tmpl w:val="8D72E3F6"/>
    <w:lvl w:ilvl="0" w:tplc="FB06C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5"/>
  </w:num>
  <w:num w:numId="12">
    <w:abstractNumId w:val="20"/>
  </w:num>
  <w:num w:numId="13">
    <w:abstractNumId w:val="7"/>
  </w:num>
  <w:num w:numId="14">
    <w:abstractNumId w:val="6"/>
  </w:num>
  <w:num w:numId="15">
    <w:abstractNumId w:val="3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9"/>
    <w:rsid w:val="00001E5A"/>
    <w:rsid w:val="00010061"/>
    <w:rsid w:val="00026609"/>
    <w:rsid w:val="00033BFD"/>
    <w:rsid w:val="0003590E"/>
    <w:rsid w:val="00037FEC"/>
    <w:rsid w:val="00042488"/>
    <w:rsid w:val="00057890"/>
    <w:rsid w:val="00062414"/>
    <w:rsid w:val="0006392F"/>
    <w:rsid w:val="0006641B"/>
    <w:rsid w:val="00071E75"/>
    <w:rsid w:val="0007400C"/>
    <w:rsid w:val="00076C30"/>
    <w:rsid w:val="0008066A"/>
    <w:rsid w:val="00080EEA"/>
    <w:rsid w:val="000923FB"/>
    <w:rsid w:val="00097833"/>
    <w:rsid w:val="000B1B25"/>
    <w:rsid w:val="000B1F68"/>
    <w:rsid w:val="000B6A23"/>
    <w:rsid w:val="000C4532"/>
    <w:rsid w:val="000D3C73"/>
    <w:rsid w:val="000E04DD"/>
    <w:rsid w:val="000F610A"/>
    <w:rsid w:val="0010048C"/>
    <w:rsid w:val="0010586D"/>
    <w:rsid w:val="0011079B"/>
    <w:rsid w:val="00111029"/>
    <w:rsid w:val="0011400A"/>
    <w:rsid w:val="00121F79"/>
    <w:rsid w:val="00124A2F"/>
    <w:rsid w:val="0013465C"/>
    <w:rsid w:val="00137118"/>
    <w:rsid w:val="00137BD6"/>
    <w:rsid w:val="0014572A"/>
    <w:rsid w:val="0015154C"/>
    <w:rsid w:val="00167A1B"/>
    <w:rsid w:val="001A60A5"/>
    <w:rsid w:val="001B0BA8"/>
    <w:rsid w:val="001B580C"/>
    <w:rsid w:val="001C0E64"/>
    <w:rsid w:val="001C2DF4"/>
    <w:rsid w:val="001C6E39"/>
    <w:rsid w:val="001C7991"/>
    <w:rsid w:val="00203970"/>
    <w:rsid w:val="00211710"/>
    <w:rsid w:val="00221437"/>
    <w:rsid w:val="00230C77"/>
    <w:rsid w:val="0024027A"/>
    <w:rsid w:val="00241DCF"/>
    <w:rsid w:val="002474B9"/>
    <w:rsid w:val="00251562"/>
    <w:rsid w:val="00256298"/>
    <w:rsid w:val="00272D3C"/>
    <w:rsid w:val="00281215"/>
    <w:rsid w:val="0028382D"/>
    <w:rsid w:val="00284710"/>
    <w:rsid w:val="00295FB6"/>
    <w:rsid w:val="002A7B57"/>
    <w:rsid w:val="002B2D87"/>
    <w:rsid w:val="002B5E6F"/>
    <w:rsid w:val="002C1CD8"/>
    <w:rsid w:val="002C7A95"/>
    <w:rsid w:val="002E1083"/>
    <w:rsid w:val="002E33A8"/>
    <w:rsid w:val="002E692D"/>
    <w:rsid w:val="002F1D23"/>
    <w:rsid w:val="0030210C"/>
    <w:rsid w:val="00303C10"/>
    <w:rsid w:val="003113CA"/>
    <w:rsid w:val="00322E1E"/>
    <w:rsid w:val="003277AA"/>
    <w:rsid w:val="0033059B"/>
    <w:rsid w:val="003331AC"/>
    <w:rsid w:val="00343369"/>
    <w:rsid w:val="00344511"/>
    <w:rsid w:val="0034499C"/>
    <w:rsid w:val="003450DE"/>
    <w:rsid w:val="0035254B"/>
    <w:rsid w:val="003532B9"/>
    <w:rsid w:val="00353922"/>
    <w:rsid w:val="00354446"/>
    <w:rsid w:val="00374234"/>
    <w:rsid w:val="0038211E"/>
    <w:rsid w:val="00384814"/>
    <w:rsid w:val="003A5DAA"/>
    <w:rsid w:val="003D6F7E"/>
    <w:rsid w:val="003E381A"/>
    <w:rsid w:val="003F49DF"/>
    <w:rsid w:val="004000BD"/>
    <w:rsid w:val="0040432D"/>
    <w:rsid w:val="004152A0"/>
    <w:rsid w:val="00415852"/>
    <w:rsid w:val="00432AF9"/>
    <w:rsid w:val="00433B7C"/>
    <w:rsid w:val="004351BF"/>
    <w:rsid w:val="00436EBA"/>
    <w:rsid w:val="00453339"/>
    <w:rsid w:val="00454940"/>
    <w:rsid w:val="00474ABC"/>
    <w:rsid w:val="004768EE"/>
    <w:rsid w:val="00485F08"/>
    <w:rsid w:val="004941C3"/>
    <w:rsid w:val="004B096D"/>
    <w:rsid w:val="004C39C5"/>
    <w:rsid w:val="00502F8E"/>
    <w:rsid w:val="0050655E"/>
    <w:rsid w:val="005220E1"/>
    <w:rsid w:val="005329F6"/>
    <w:rsid w:val="00535A08"/>
    <w:rsid w:val="00562678"/>
    <w:rsid w:val="00566497"/>
    <w:rsid w:val="0058548A"/>
    <w:rsid w:val="005938FD"/>
    <w:rsid w:val="00596E6C"/>
    <w:rsid w:val="005C3707"/>
    <w:rsid w:val="005C6448"/>
    <w:rsid w:val="005C67C9"/>
    <w:rsid w:val="005D2263"/>
    <w:rsid w:val="005D43DD"/>
    <w:rsid w:val="006177E7"/>
    <w:rsid w:val="00625FEA"/>
    <w:rsid w:val="00627DF7"/>
    <w:rsid w:val="00642630"/>
    <w:rsid w:val="00665B1A"/>
    <w:rsid w:val="00691BEC"/>
    <w:rsid w:val="006B36D9"/>
    <w:rsid w:val="006C25A9"/>
    <w:rsid w:val="006F0281"/>
    <w:rsid w:val="00706F98"/>
    <w:rsid w:val="00755E9A"/>
    <w:rsid w:val="00762FA8"/>
    <w:rsid w:val="00785719"/>
    <w:rsid w:val="00785877"/>
    <w:rsid w:val="00796864"/>
    <w:rsid w:val="007A0547"/>
    <w:rsid w:val="007A2D51"/>
    <w:rsid w:val="007A30D5"/>
    <w:rsid w:val="007A69A0"/>
    <w:rsid w:val="007A6CEC"/>
    <w:rsid w:val="007A72A7"/>
    <w:rsid w:val="007A7842"/>
    <w:rsid w:val="007C3B0A"/>
    <w:rsid w:val="007C42DE"/>
    <w:rsid w:val="007C6FE3"/>
    <w:rsid w:val="007C7428"/>
    <w:rsid w:val="007D2A02"/>
    <w:rsid w:val="007F7EA9"/>
    <w:rsid w:val="00803924"/>
    <w:rsid w:val="0081059E"/>
    <w:rsid w:val="008162F9"/>
    <w:rsid w:val="00822BD3"/>
    <w:rsid w:val="00833443"/>
    <w:rsid w:val="00847F8B"/>
    <w:rsid w:val="00850456"/>
    <w:rsid w:val="00852342"/>
    <w:rsid w:val="008528DD"/>
    <w:rsid w:val="00852F90"/>
    <w:rsid w:val="00860E40"/>
    <w:rsid w:val="00871170"/>
    <w:rsid w:val="008732B7"/>
    <w:rsid w:val="008766C6"/>
    <w:rsid w:val="008A0AAF"/>
    <w:rsid w:val="008B2FD3"/>
    <w:rsid w:val="008C0B2E"/>
    <w:rsid w:val="008C1E60"/>
    <w:rsid w:val="008C3A15"/>
    <w:rsid w:val="008D0558"/>
    <w:rsid w:val="008D3F12"/>
    <w:rsid w:val="008E10CC"/>
    <w:rsid w:val="008F06C7"/>
    <w:rsid w:val="008F1DE4"/>
    <w:rsid w:val="008F5F0F"/>
    <w:rsid w:val="00903B47"/>
    <w:rsid w:val="00907410"/>
    <w:rsid w:val="00914651"/>
    <w:rsid w:val="00932337"/>
    <w:rsid w:val="009432B1"/>
    <w:rsid w:val="00967BAD"/>
    <w:rsid w:val="009744AA"/>
    <w:rsid w:val="009757C8"/>
    <w:rsid w:val="00980486"/>
    <w:rsid w:val="00984C79"/>
    <w:rsid w:val="009935B5"/>
    <w:rsid w:val="00997809"/>
    <w:rsid w:val="009A0291"/>
    <w:rsid w:val="009A62A4"/>
    <w:rsid w:val="009B2587"/>
    <w:rsid w:val="009E0A3D"/>
    <w:rsid w:val="009E5EC5"/>
    <w:rsid w:val="009F4B76"/>
    <w:rsid w:val="009F66EE"/>
    <w:rsid w:val="009F7FA8"/>
    <w:rsid w:val="00A1590C"/>
    <w:rsid w:val="00A300CD"/>
    <w:rsid w:val="00A54E3D"/>
    <w:rsid w:val="00A5537D"/>
    <w:rsid w:val="00A70F69"/>
    <w:rsid w:val="00A737BD"/>
    <w:rsid w:val="00A800F8"/>
    <w:rsid w:val="00AA149A"/>
    <w:rsid w:val="00AA6749"/>
    <w:rsid w:val="00AC1F9B"/>
    <w:rsid w:val="00AD4F71"/>
    <w:rsid w:val="00AE5578"/>
    <w:rsid w:val="00B235D4"/>
    <w:rsid w:val="00B30C39"/>
    <w:rsid w:val="00B547FD"/>
    <w:rsid w:val="00B60B65"/>
    <w:rsid w:val="00B664C9"/>
    <w:rsid w:val="00B671DB"/>
    <w:rsid w:val="00B70E67"/>
    <w:rsid w:val="00B81DA8"/>
    <w:rsid w:val="00B939B8"/>
    <w:rsid w:val="00BA1073"/>
    <w:rsid w:val="00BB67A7"/>
    <w:rsid w:val="00BC4415"/>
    <w:rsid w:val="00BD5325"/>
    <w:rsid w:val="00BE30EA"/>
    <w:rsid w:val="00BF43CF"/>
    <w:rsid w:val="00BF47E8"/>
    <w:rsid w:val="00BF4E4D"/>
    <w:rsid w:val="00C12A32"/>
    <w:rsid w:val="00C31D69"/>
    <w:rsid w:val="00C36B91"/>
    <w:rsid w:val="00C371F9"/>
    <w:rsid w:val="00C515ED"/>
    <w:rsid w:val="00C533CF"/>
    <w:rsid w:val="00C5753B"/>
    <w:rsid w:val="00C662FD"/>
    <w:rsid w:val="00C669C0"/>
    <w:rsid w:val="00C6753E"/>
    <w:rsid w:val="00C71977"/>
    <w:rsid w:val="00C731C9"/>
    <w:rsid w:val="00C90527"/>
    <w:rsid w:val="00CA4709"/>
    <w:rsid w:val="00CA5829"/>
    <w:rsid w:val="00CB42F7"/>
    <w:rsid w:val="00CB6F33"/>
    <w:rsid w:val="00CD5DF6"/>
    <w:rsid w:val="00CE38F3"/>
    <w:rsid w:val="00CE6892"/>
    <w:rsid w:val="00D03127"/>
    <w:rsid w:val="00D04322"/>
    <w:rsid w:val="00D04FA4"/>
    <w:rsid w:val="00D051C7"/>
    <w:rsid w:val="00D05851"/>
    <w:rsid w:val="00D40709"/>
    <w:rsid w:val="00D44F8F"/>
    <w:rsid w:val="00D600BA"/>
    <w:rsid w:val="00D60390"/>
    <w:rsid w:val="00D655DF"/>
    <w:rsid w:val="00D668FB"/>
    <w:rsid w:val="00D70A0B"/>
    <w:rsid w:val="00D741CA"/>
    <w:rsid w:val="00DA10FA"/>
    <w:rsid w:val="00DA650B"/>
    <w:rsid w:val="00DB1C06"/>
    <w:rsid w:val="00DB7E8E"/>
    <w:rsid w:val="00DF3572"/>
    <w:rsid w:val="00DF78F9"/>
    <w:rsid w:val="00DF79B9"/>
    <w:rsid w:val="00E07E99"/>
    <w:rsid w:val="00E13AC5"/>
    <w:rsid w:val="00E2358D"/>
    <w:rsid w:val="00E370CB"/>
    <w:rsid w:val="00E462A0"/>
    <w:rsid w:val="00E51A41"/>
    <w:rsid w:val="00E6181B"/>
    <w:rsid w:val="00E72FDF"/>
    <w:rsid w:val="00E7331B"/>
    <w:rsid w:val="00E75C46"/>
    <w:rsid w:val="00E76B10"/>
    <w:rsid w:val="00E81FFE"/>
    <w:rsid w:val="00EA05F4"/>
    <w:rsid w:val="00EA0BDE"/>
    <w:rsid w:val="00EB5474"/>
    <w:rsid w:val="00ED3E92"/>
    <w:rsid w:val="00EE5092"/>
    <w:rsid w:val="00EF31F0"/>
    <w:rsid w:val="00F14C99"/>
    <w:rsid w:val="00F45CE9"/>
    <w:rsid w:val="00F53B4F"/>
    <w:rsid w:val="00F55249"/>
    <w:rsid w:val="00F916C5"/>
    <w:rsid w:val="00F96A0C"/>
    <w:rsid w:val="00F977C4"/>
    <w:rsid w:val="00F97EFE"/>
    <w:rsid w:val="00FA0D03"/>
    <w:rsid w:val="00FA75C4"/>
    <w:rsid w:val="00FA7756"/>
    <w:rsid w:val="00FB46DC"/>
    <w:rsid w:val="00FC1A3B"/>
    <w:rsid w:val="00FC40AF"/>
    <w:rsid w:val="00FE4E0D"/>
    <w:rsid w:val="00FE55B4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12E4F"/>
  <w15:chartTrackingRefBased/>
  <w15:docId w15:val="{630A7E1B-E4F6-4395-A907-EAB774C7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Ｐゴシック"/>
      <w:sz w:val="24"/>
    </w:rPr>
  </w:style>
  <w:style w:type="paragraph" w:styleId="a4">
    <w:name w:val="Body Text Indent"/>
    <w:basedOn w:val="a"/>
    <w:pPr>
      <w:ind w:left="318" w:hanging="318"/>
    </w:pPr>
    <w:rPr>
      <w:rFonts w:eastAsia="ＭＳ Ｐゴシック"/>
      <w:sz w:val="24"/>
    </w:rPr>
  </w:style>
  <w:style w:type="paragraph" w:customStyle="1" w:styleId="Default">
    <w:name w:val="Default"/>
    <w:rsid w:val="00DB7E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rsid w:val="00DB7E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5877"/>
    <w:rPr>
      <w:kern w:val="2"/>
      <w:sz w:val="21"/>
    </w:rPr>
  </w:style>
  <w:style w:type="paragraph" w:styleId="a8">
    <w:name w:val="footer"/>
    <w:basedOn w:val="a"/>
    <w:link w:val="a9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5877"/>
    <w:rPr>
      <w:kern w:val="2"/>
      <w:sz w:val="21"/>
    </w:rPr>
  </w:style>
  <w:style w:type="character" w:styleId="aa">
    <w:name w:val="Hyperlink"/>
    <w:rsid w:val="008A0AAF"/>
    <w:rPr>
      <w:color w:val="0000FF"/>
      <w:u w:val="single"/>
    </w:rPr>
  </w:style>
  <w:style w:type="character" w:styleId="ab">
    <w:name w:val="FollowedHyperlink"/>
    <w:rsid w:val="00980486"/>
    <w:rPr>
      <w:color w:val="800080"/>
      <w:u w:val="single"/>
    </w:rPr>
  </w:style>
  <w:style w:type="paragraph" w:styleId="ac">
    <w:name w:val="Balloon Text"/>
    <w:basedOn w:val="a"/>
    <w:link w:val="ad"/>
    <w:rsid w:val="008C0B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C0B2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860E40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f">
    <w:name w:val="結語 (文字)"/>
    <w:link w:val="ae"/>
    <w:rsid w:val="00860E40"/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9978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i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内部監査員の養成プログラム</vt:lpstr>
      <vt:lpstr>内部監査員の養成プログラム</vt:lpstr>
    </vt:vector>
  </TitlesOfParts>
  <Company/>
  <LinksUpToDate>false</LinksUpToDate>
  <CharactersWithSpaces>1382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mailto:info@hits.or.jp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内部監査員の養成プログラム</dc:title>
  <dc:subject/>
  <dc:creator>中西一雄</dc:creator>
  <cp:keywords/>
  <cp:lastModifiedBy>岩見 彩子</cp:lastModifiedBy>
  <cp:revision>4</cp:revision>
  <cp:lastPrinted>2020-01-14T08:18:00Z</cp:lastPrinted>
  <dcterms:created xsi:type="dcterms:W3CDTF">2020-01-20T04:00:00Z</dcterms:created>
  <dcterms:modified xsi:type="dcterms:W3CDTF">2020-01-20T04:01:00Z</dcterms:modified>
</cp:coreProperties>
</file>