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51" w:rsidRDefault="00A25D7A" w:rsidP="00344511">
      <w:pPr>
        <w:tabs>
          <w:tab w:val="left" w:pos="1860"/>
        </w:tabs>
        <w:rPr>
          <w:rFonts w:eastAsia="ＭＳ Ｐゴシック"/>
          <w:sz w:val="24"/>
          <w:szCs w:val="24"/>
        </w:rPr>
      </w:pPr>
      <w:r>
        <w:rPr>
          <w:rFonts w:eastAsia="ＭＳ Ｐゴシック"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ge">
                  <wp:posOffset>600075</wp:posOffset>
                </wp:positionV>
                <wp:extent cx="6457950" cy="7524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52475"/>
                        </a:xfrm>
                        <a:prstGeom prst="rect">
                          <a:avLst/>
                        </a:prstGeom>
                        <a:solidFill>
                          <a:srgbClr val="FFC000"/>
                        </a:solidFill>
                        <a:ln w="9525">
                          <a:solidFill>
                            <a:srgbClr val="000000"/>
                          </a:solidFill>
                          <a:miter lim="800000"/>
                          <a:headEnd/>
                          <a:tailEnd/>
                        </a:ln>
                      </wps:spPr>
                      <wps:txbx>
                        <w:txbxContent>
                          <w:p w:rsidR="00D44F8F" w:rsidRPr="00A25D7A" w:rsidRDefault="00D44F8F" w:rsidP="002778E9">
                            <w:pPr>
                              <w:snapToGrid w:val="0"/>
                              <w:spacing w:line="160" w:lineRule="atLeast"/>
                              <w:jc w:val="left"/>
                              <w:rPr>
                                <w:rFonts w:ascii="ＭＳ 明朝" w:hAnsi="ＭＳ 明朝" w:cs="+mj-cs"/>
                                <w:color w:val="002060"/>
                                <w:kern w:val="24"/>
                                <w:sz w:val="28"/>
                                <w:szCs w:val="28"/>
                                <w14:shadow w14:blurRad="50800" w14:dist="38100" w14:dir="2700000" w14:sx="100000" w14:sy="100000" w14:kx="0" w14:ky="0" w14:algn="tl">
                                  <w14:srgbClr w14:val="000000">
                                    <w14:alpha w14:val="60000"/>
                                  </w14:srgbClr>
                                </w14:shadow>
                              </w:rPr>
                            </w:pPr>
                            <w:r w:rsidRPr="00A25D7A">
                              <w:rPr>
                                <w:rFonts w:ascii="ＭＳ 明朝" w:hAnsi="ＭＳ 明朝" w:cs="+mj-cs" w:hint="eastAsia"/>
                                <w:color w:val="002060"/>
                                <w:kern w:val="24"/>
                                <w:sz w:val="28"/>
                                <w:szCs w:val="28"/>
                                <w14:shadow w14:blurRad="50800" w14:dist="38100" w14:dir="2700000" w14:sx="100000" w14:sy="100000" w14:kx="0" w14:ky="0" w14:algn="tl">
                                  <w14:srgbClr w14:val="000000">
                                    <w14:alpha w14:val="60000"/>
                                  </w14:srgbClr>
                                </w14:shadow>
                              </w:rPr>
                              <w:t>(公財)日立地区産業支援センター</w:t>
                            </w:r>
                          </w:p>
                          <w:p w:rsidR="00D44F8F" w:rsidRPr="002778E9" w:rsidRDefault="000A51FA" w:rsidP="002778E9">
                            <w:pPr>
                              <w:snapToGrid w:val="0"/>
                              <w:spacing w:line="160" w:lineRule="atLeast"/>
                              <w:ind w:left="723" w:hangingChars="200" w:hanging="723"/>
                              <w:jc w:val="center"/>
                              <w:rPr>
                                <w:rFonts w:ascii="ＭＳ 明朝" w:hAnsi="ＭＳ 明朝"/>
                                <w:b/>
                                <w:color w:val="002060"/>
                                <w:sz w:val="36"/>
                                <w:szCs w:val="36"/>
                              </w:rPr>
                            </w:pPr>
                            <w:r w:rsidRPr="00B03090">
                              <w:rPr>
                                <w:rFonts w:ascii="ＭＳ 明朝" w:hAnsi="ＭＳ 明朝" w:hint="eastAsia"/>
                                <w:b/>
                                <w:color w:val="002060"/>
                                <w:sz w:val="36"/>
                                <w:szCs w:val="36"/>
                              </w:rPr>
                              <w:t>「</w:t>
                            </w:r>
                            <w:r w:rsidR="00CB75EC">
                              <w:rPr>
                                <w:rFonts w:ascii="ＭＳ 明朝" w:hAnsi="ＭＳ 明朝" w:hint="eastAsia"/>
                                <w:b/>
                                <w:color w:val="000000"/>
                                <w:sz w:val="36"/>
                                <w:szCs w:val="36"/>
                              </w:rPr>
                              <w:t>令和２</w:t>
                            </w:r>
                            <w:r w:rsidR="00E2462F" w:rsidRPr="0026180B">
                              <w:rPr>
                                <w:rFonts w:ascii="ＭＳ 明朝" w:hAnsi="ＭＳ 明朝" w:hint="eastAsia"/>
                                <w:b/>
                                <w:color w:val="000000"/>
                                <w:sz w:val="36"/>
                                <w:szCs w:val="36"/>
                              </w:rPr>
                              <w:t>年度</w:t>
                            </w:r>
                            <w:r w:rsidR="00E2462F">
                              <w:rPr>
                                <w:rFonts w:ascii="ＭＳ 明朝" w:hAnsi="ＭＳ 明朝" w:hint="eastAsia"/>
                                <w:b/>
                                <w:color w:val="002060"/>
                                <w:sz w:val="36"/>
                                <w:szCs w:val="36"/>
                              </w:rPr>
                              <w:t xml:space="preserve"> </w:t>
                            </w:r>
                            <w:r w:rsidR="00932337" w:rsidRPr="00B03090">
                              <w:rPr>
                                <w:rFonts w:ascii="ＭＳ 明朝" w:hAnsi="ＭＳ 明朝" w:hint="eastAsia"/>
                                <w:b/>
                                <w:sz w:val="36"/>
                                <w:szCs w:val="36"/>
                              </w:rPr>
                              <w:t>ISO</w:t>
                            </w:r>
                            <w:r w:rsidR="00F8052E" w:rsidRPr="00B03090">
                              <w:rPr>
                                <w:rFonts w:ascii="ＭＳ 明朝" w:hAnsi="ＭＳ 明朝" w:hint="eastAsia"/>
                                <w:b/>
                                <w:sz w:val="36"/>
                                <w:szCs w:val="36"/>
                              </w:rPr>
                              <w:t xml:space="preserve"> </w:t>
                            </w:r>
                            <w:r w:rsidR="00D44F8F" w:rsidRPr="00B03090">
                              <w:rPr>
                                <w:rFonts w:ascii="ＭＳ 明朝" w:hAnsi="ＭＳ 明朝" w:hint="eastAsia"/>
                                <w:b/>
                                <w:sz w:val="36"/>
                                <w:szCs w:val="36"/>
                              </w:rPr>
                              <w:t>9001内部監査員養成講座</w:t>
                            </w:r>
                            <w:r w:rsidRPr="00B03090">
                              <w:rPr>
                                <w:rFonts w:ascii="ＭＳ 明朝" w:hAnsi="ＭＳ 明朝" w:hint="eastAsia"/>
                                <w:b/>
                                <w:color w:val="002060"/>
                                <w:sz w:val="36"/>
                                <w:szCs w:val="36"/>
                              </w:rPr>
                              <w:t>」</w:t>
                            </w:r>
                            <w:r w:rsidRPr="00B03090">
                              <w:rPr>
                                <w:rFonts w:ascii="ＭＳ 明朝" w:hAnsi="ＭＳ 明朝" w:hint="eastAsia"/>
                                <w:b/>
                                <w:sz w:val="36"/>
                                <w:szCs w:val="36"/>
                              </w:rPr>
                              <w:t>開催</w:t>
                            </w:r>
                            <w:r w:rsidR="00D44F8F" w:rsidRPr="00B03090">
                              <w:rPr>
                                <w:rFonts w:ascii="ＭＳ 明朝" w:hAnsi="ＭＳ 明朝" w:hint="eastAsia"/>
                                <w:b/>
                                <w:sz w:val="36"/>
                                <w:szCs w:val="36"/>
                              </w:rPr>
                              <w:t>のご案内</w:t>
                            </w:r>
                          </w:p>
                          <w:p w:rsidR="00CD5DF6" w:rsidRPr="00D44F8F" w:rsidRDefault="00CD5DF6" w:rsidP="00D05851">
                            <w:pPr>
                              <w:snapToGrid w:val="0"/>
                              <w:spacing w:line="160" w:lineRule="atLeast"/>
                              <w:jc w:val="center"/>
                              <w:rPr>
                                <w:rFonts w:ascii="ＭＳ 明朝" w:hAnsi="ＭＳ 明朝"/>
                                <w:b/>
                                <w:sz w:val="40"/>
                                <w:szCs w:val="40"/>
                              </w:rPr>
                            </w:pPr>
                          </w:p>
                        </w:txbxContent>
                      </wps:txbx>
                      <wps:bodyPr rot="0" vert="horz" wrap="square" lIns="91440" tIns="1321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5pt;margin-top:47.25pt;width:508.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" fillcolor="#ffc000">
                <v:textbox inset=",3.67mm">
                  <w:txbxContent>
                    <w:p w:rsidR="00D44F8F" w:rsidRPr="00A25D7A" w:rsidRDefault="00D44F8F" w:rsidP="002778E9">
                      <w:pPr>
                        <w:snapToGrid w:val="0"/>
                        <w:spacing w:line="160" w:lineRule="atLeast"/>
                        <w:jc w:val="left"/>
                        <w:rPr>
                          <w:rFonts w:ascii="ＭＳ 明朝" w:hAnsi="ＭＳ 明朝" w:cs="+mj-cs"/>
                          <w:color w:val="002060"/>
                          <w:kern w:val="24"/>
                          <w:sz w:val="28"/>
                          <w:szCs w:val="28"/>
                          <w14:shadow w14:blurRad="50800" w14:dist="38100" w14:dir="2700000" w14:sx="100000" w14:sy="100000" w14:kx="0" w14:ky="0" w14:algn="tl">
                            <w14:srgbClr w14:val="000000">
                              <w14:alpha w14:val="60000"/>
                            </w14:srgbClr>
                          </w14:shadow>
                        </w:rPr>
                      </w:pPr>
                      <w:r w:rsidRPr="00A25D7A">
                        <w:rPr>
                          <w:rFonts w:ascii="ＭＳ 明朝" w:hAnsi="ＭＳ 明朝" w:cs="+mj-cs" w:hint="eastAsia"/>
                          <w:color w:val="002060"/>
                          <w:kern w:val="24"/>
                          <w:sz w:val="28"/>
                          <w:szCs w:val="28"/>
                          <w14:shadow w14:blurRad="50800" w14:dist="38100" w14:dir="2700000" w14:sx="100000" w14:sy="100000" w14:kx="0" w14:ky="0" w14:algn="tl">
                            <w14:srgbClr w14:val="000000">
                              <w14:alpha w14:val="60000"/>
                            </w14:srgbClr>
                          </w14:shadow>
                        </w:rPr>
                        <w:t>(</w:t>
                      </w:r>
                      <w:r w:rsidRPr="00A25D7A">
                        <w:rPr>
                          <w:rFonts w:ascii="ＭＳ 明朝" w:hAnsi="ＭＳ 明朝" w:cs="+mj-cs" w:hint="eastAsia"/>
                          <w:color w:val="002060"/>
                          <w:kern w:val="24"/>
                          <w:sz w:val="28"/>
                          <w:szCs w:val="28"/>
                          <w14:shadow w14:blurRad="50800" w14:dist="38100" w14:dir="2700000" w14:sx="100000" w14:sy="100000" w14:kx="0" w14:ky="0" w14:algn="tl">
                            <w14:srgbClr w14:val="000000">
                              <w14:alpha w14:val="60000"/>
                            </w14:srgbClr>
                          </w14:shadow>
                        </w:rPr>
                        <w:t>公財)日立地区産業支援センター</w:t>
                      </w:r>
                    </w:p>
                    <w:p w:rsidR="00D44F8F" w:rsidRPr="002778E9" w:rsidRDefault="000A51FA" w:rsidP="002778E9">
                      <w:pPr>
                        <w:snapToGrid w:val="0"/>
                        <w:spacing w:line="160" w:lineRule="atLeast"/>
                        <w:ind w:left="723" w:hangingChars="200" w:hanging="723"/>
                        <w:jc w:val="center"/>
                        <w:rPr>
                          <w:rFonts w:ascii="ＭＳ 明朝" w:hAnsi="ＭＳ 明朝"/>
                          <w:b/>
                          <w:color w:val="002060"/>
                          <w:sz w:val="36"/>
                          <w:szCs w:val="36"/>
                        </w:rPr>
                      </w:pPr>
                      <w:r w:rsidRPr="00B03090">
                        <w:rPr>
                          <w:rFonts w:ascii="ＭＳ 明朝" w:hAnsi="ＭＳ 明朝" w:hint="eastAsia"/>
                          <w:b/>
                          <w:color w:val="002060"/>
                          <w:sz w:val="36"/>
                          <w:szCs w:val="36"/>
                        </w:rPr>
                        <w:t>「</w:t>
                      </w:r>
                      <w:r w:rsidR="00CB75EC">
                        <w:rPr>
                          <w:rFonts w:ascii="ＭＳ 明朝" w:hAnsi="ＭＳ 明朝" w:hint="eastAsia"/>
                          <w:b/>
                          <w:color w:val="000000"/>
                          <w:sz w:val="36"/>
                          <w:szCs w:val="36"/>
                        </w:rPr>
                        <w:t>令和２</w:t>
                      </w:r>
                      <w:r w:rsidR="00E2462F" w:rsidRPr="0026180B">
                        <w:rPr>
                          <w:rFonts w:ascii="ＭＳ 明朝" w:hAnsi="ＭＳ 明朝" w:hint="eastAsia"/>
                          <w:b/>
                          <w:color w:val="000000"/>
                          <w:sz w:val="36"/>
                          <w:szCs w:val="36"/>
                        </w:rPr>
                        <w:t>年度</w:t>
                      </w:r>
                      <w:r w:rsidR="00E2462F">
                        <w:rPr>
                          <w:rFonts w:ascii="ＭＳ 明朝" w:hAnsi="ＭＳ 明朝" w:hint="eastAsia"/>
                          <w:b/>
                          <w:color w:val="002060"/>
                          <w:sz w:val="36"/>
                          <w:szCs w:val="36"/>
                        </w:rPr>
                        <w:t xml:space="preserve"> </w:t>
                      </w:r>
                      <w:r w:rsidR="00932337" w:rsidRPr="00B03090">
                        <w:rPr>
                          <w:rFonts w:ascii="ＭＳ 明朝" w:hAnsi="ＭＳ 明朝" w:hint="eastAsia"/>
                          <w:b/>
                          <w:sz w:val="36"/>
                          <w:szCs w:val="36"/>
                        </w:rPr>
                        <w:t>ISO</w:t>
                      </w:r>
                      <w:r w:rsidR="00F8052E" w:rsidRPr="00B03090">
                        <w:rPr>
                          <w:rFonts w:ascii="ＭＳ 明朝" w:hAnsi="ＭＳ 明朝" w:hint="eastAsia"/>
                          <w:b/>
                          <w:sz w:val="36"/>
                          <w:szCs w:val="36"/>
                        </w:rPr>
                        <w:t xml:space="preserve"> </w:t>
                      </w:r>
                      <w:r w:rsidR="00D44F8F" w:rsidRPr="00B03090">
                        <w:rPr>
                          <w:rFonts w:ascii="ＭＳ 明朝" w:hAnsi="ＭＳ 明朝" w:hint="eastAsia"/>
                          <w:b/>
                          <w:sz w:val="36"/>
                          <w:szCs w:val="36"/>
                        </w:rPr>
                        <w:t>9001内部監査員養成講座</w:t>
                      </w:r>
                      <w:r w:rsidRPr="00B03090">
                        <w:rPr>
                          <w:rFonts w:ascii="ＭＳ 明朝" w:hAnsi="ＭＳ 明朝" w:hint="eastAsia"/>
                          <w:b/>
                          <w:color w:val="002060"/>
                          <w:sz w:val="36"/>
                          <w:szCs w:val="36"/>
                        </w:rPr>
                        <w:t>」</w:t>
                      </w:r>
                      <w:r w:rsidRPr="00B03090">
                        <w:rPr>
                          <w:rFonts w:ascii="ＭＳ 明朝" w:hAnsi="ＭＳ 明朝" w:hint="eastAsia"/>
                          <w:b/>
                          <w:sz w:val="36"/>
                          <w:szCs w:val="36"/>
                        </w:rPr>
                        <w:t>開催</w:t>
                      </w:r>
                      <w:r w:rsidR="00D44F8F" w:rsidRPr="00B03090">
                        <w:rPr>
                          <w:rFonts w:ascii="ＭＳ 明朝" w:hAnsi="ＭＳ 明朝" w:hint="eastAsia"/>
                          <w:b/>
                          <w:sz w:val="36"/>
                          <w:szCs w:val="36"/>
                        </w:rPr>
                        <w:t>のご案内</w:t>
                      </w:r>
                    </w:p>
                    <w:p w:rsidR="00CD5DF6" w:rsidRPr="00D44F8F" w:rsidRDefault="00CD5DF6" w:rsidP="00D05851">
                      <w:pPr>
                        <w:snapToGrid w:val="0"/>
                        <w:spacing w:line="160" w:lineRule="atLeast"/>
                        <w:jc w:val="center"/>
                        <w:rPr>
                          <w:rFonts w:ascii="ＭＳ 明朝" w:hAnsi="ＭＳ 明朝"/>
                          <w:b/>
                          <w:sz w:val="40"/>
                          <w:szCs w:val="40"/>
                        </w:rPr>
                      </w:pPr>
                    </w:p>
                  </w:txbxContent>
                </v:textbox>
                <w10:wrap anchory="page"/>
              </v:shape>
            </w:pict>
          </mc:Fallback>
        </mc:AlternateContent>
      </w:r>
    </w:p>
    <w:p w:rsidR="00D05851" w:rsidRDefault="00D05851" w:rsidP="00344511">
      <w:pPr>
        <w:tabs>
          <w:tab w:val="left" w:pos="1860"/>
        </w:tabs>
        <w:rPr>
          <w:rFonts w:eastAsia="ＭＳ Ｐゴシック"/>
          <w:sz w:val="24"/>
          <w:szCs w:val="24"/>
        </w:rPr>
      </w:pPr>
    </w:p>
    <w:p w:rsidR="00BC4415" w:rsidRDefault="00BC4415" w:rsidP="00344511">
      <w:pPr>
        <w:tabs>
          <w:tab w:val="left" w:pos="1860"/>
        </w:tabs>
        <w:rPr>
          <w:rFonts w:eastAsia="ＭＳ Ｐゴシック"/>
          <w:sz w:val="24"/>
          <w:szCs w:val="24"/>
          <w:u w:val="single"/>
        </w:rPr>
      </w:pPr>
      <w:r w:rsidRPr="00DB7E8E">
        <w:rPr>
          <w:rFonts w:eastAsia="ＭＳ Ｐゴシック" w:hint="eastAsia"/>
          <w:sz w:val="24"/>
          <w:szCs w:val="24"/>
        </w:rPr>
        <w:t xml:space="preserve">　</w:t>
      </w:r>
      <w:r w:rsidR="008A0AAF">
        <w:rPr>
          <w:rFonts w:eastAsia="ＭＳ Ｐゴシック" w:hint="eastAsia"/>
          <w:sz w:val="24"/>
          <w:szCs w:val="24"/>
        </w:rPr>
        <w:t xml:space="preserve">　　　　　　</w:t>
      </w:r>
    </w:p>
    <w:p w:rsidR="003B3A90" w:rsidRPr="001156F1" w:rsidRDefault="003B3A90" w:rsidP="003B3A90">
      <w:pPr>
        <w:pStyle w:val="Web"/>
        <w:shd w:val="clear" w:color="auto" w:fill="FFFFFF"/>
        <w:spacing w:before="0" w:after="0"/>
        <w:ind w:firstLineChars="100" w:firstLine="240"/>
        <w:rPr>
          <w:rFonts w:ascii="ＭＳ 明朝" w:eastAsia="ＭＳ 明朝" w:hAnsi="ＭＳ 明朝"/>
          <w:color w:val="000000"/>
        </w:rPr>
      </w:pPr>
    </w:p>
    <w:p w:rsidR="00EF0F6D" w:rsidRDefault="00C07396" w:rsidP="00C07396">
      <w:pPr>
        <w:pStyle w:val="Web"/>
        <w:shd w:val="clear" w:color="auto" w:fill="FFFFFF"/>
        <w:spacing w:before="0" w:after="0"/>
        <w:rPr>
          <w:rFonts w:ascii="ＭＳ 明朝" w:eastAsia="ＭＳ 明朝" w:hAnsi="ＭＳ 明朝"/>
          <w:bCs/>
        </w:rPr>
      </w:pPr>
      <w:r w:rsidRPr="001156F1">
        <w:rPr>
          <w:rFonts w:ascii="ＭＳ 明朝" w:eastAsia="ＭＳ 明朝" w:hAnsi="ＭＳ 明朝" w:hint="eastAsia"/>
          <w:color w:val="000000"/>
        </w:rPr>
        <w:t xml:space="preserve">　</w:t>
      </w:r>
      <w:r w:rsidR="00B059D7">
        <w:rPr>
          <w:rFonts w:ascii="ＭＳ 明朝" w:eastAsia="ＭＳ 明朝" w:hAnsi="ＭＳ 明朝" w:hint="eastAsia"/>
          <w:color w:val="000000"/>
        </w:rPr>
        <w:t>ISO 9001</w:t>
      </w:r>
      <w:r w:rsidRPr="001156F1">
        <w:rPr>
          <w:rFonts w:ascii="ＭＳ 明朝" w:eastAsia="ＭＳ 明朝" w:hAnsi="ＭＳ 明朝"/>
          <w:bCs/>
        </w:rPr>
        <w:t>を経営に活かすには内部監査をいかに活用するかが重要です。</w:t>
      </w:r>
    </w:p>
    <w:p w:rsidR="00C07396" w:rsidRPr="00EF0F6D" w:rsidRDefault="00C07396" w:rsidP="00EF0F6D">
      <w:pPr>
        <w:pStyle w:val="Web"/>
        <w:shd w:val="clear" w:color="auto" w:fill="FFFFFF"/>
        <w:spacing w:before="0" w:after="0"/>
        <w:ind w:firstLineChars="118" w:firstLine="283"/>
        <w:rPr>
          <w:rFonts w:ascii="ＭＳ 明朝" w:eastAsia="ＭＳ 明朝" w:hAnsi="ＭＳ 明朝"/>
          <w:bCs/>
        </w:rPr>
      </w:pPr>
      <w:r w:rsidRPr="001156F1">
        <w:rPr>
          <w:rFonts w:ascii="ＭＳ 明朝" w:eastAsia="ＭＳ 明朝" w:hAnsi="ＭＳ 明朝"/>
          <w:bCs/>
        </w:rPr>
        <w:t>内部監査は、組織の品質マネジメントシステム</w:t>
      </w:r>
      <w:r w:rsidR="00E151EC" w:rsidRPr="001156F1">
        <w:rPr>
          <w:rFonts w:ascii="ＭＳ 明朝" w:eastAsia="ＭＳ 明朝" w:hAnsi="ＭＳ 明朝" w:hint="eastAsia"/>
          <w:bCs/>
        </w:rPr>
        <w:t>(ＱＭＳ)</w:t>
      </w:r>
      <w:r w:rsidRPr="001156F1">
        <w:rPr>
          <w:rFonts w:ascii="ＭＳ 明朝" w:eastAsia="ＭＳ 明朝" w:hAnsi="ＭＳ 明朝"/>
          <w:bCs/>
        </w:rPr>
        <w:t>の適合性を監査するだけでなく、</w:t>
      </w:r>
      <w:r w:rsidRPr="001156F1">
        <w:rPr>
          <w:rFonts w:ascii="ＭＳ 明朝" w:eastAsia="ＭＳ 明朝" w:hAnsi="ＭＳ 明朝" w:hint="eastAsia"/>
          <w:bCs/>
        </w:rPr>
        <w:t>組織の</w:t>
      </w:r>
      <w:r w:rsidR="003744B8">
        <w:rPr>
          <w:rFonts w:ascii="ＭＳ 明朝" w:eastAsia="ＭＳ 明朝" w:hAnsi="ＭＳ 明朝"/>
          <w:bCs/>
        </w:rPr>
        <w:t>課題への対応</w:t>
      </w:r>
      <w:r w:rsidR="005E7ACF">
        <w:rPr>
          <w:rFonts w:ascii="ＭＳ 明朝" w:eastAsia="ＭＳ 明朝" w:hAnsi="ＭＳ 明朝" w:hint="eastAsia"/>
          <w:bCs/>
        </w:rPr>
        <w:t>力向上</w:t>
      </w:r>
      <w:r w:rsidRPr="001156F1">
        <w:rPr>
          <w:rFonts w:ascii="ＭＳ 明朝" w:eastAsia="ＭＳ 明朝" w:hAnsi="ＭＳ 明朝"/>
          <w:bCs/>
        </w:rPr>
        <w:t>など、</w:t>
      </w:r>
      <w:r w:rsidRPr="001156F1">
        <w:rPr>
          <w:rFonts w:ascii="ＭＳ 明朝" w:eastAsia="ＭＳ 明朝" w:hAnsi="ＭＳ 明朝" w:hint="eastAsia"/>
          <w:bCs/>
        </w:rPr>
        <w:t>組織</w:t>
      </w:r>
      <w:r w:rsidR="00227B7E" w:rsidRPr="001156F1">
        <w:rPr>
          <w:rFonts w:ascii="ＭＳ 明朝" w:eastAsia="ＭＳ 明朝" w:hAnsi="ＭＳ 明朝" w:hint="eastAsia"/>
          <w:bCs/>
        </w:rPr>
        <w:t>力の</w:t>
      </w:r>
      <w:r w:rsidRPr="001156F1">
        <w:rPr>
          <w:rFonts w:ascii="ＭＳ 明朝" w:eastAsia="ＭＳ 明朝" w:hAnsi="ＭＳ 明朝"/>
          <w:bCs/>
        </w:rPr>
        <w:t>改善</w:t>
      </w:r>
      <w:r w:rsidR="00227B7E" w:rsidRPr="001156F1">
        <w:rPr>
          <w:rFonts w:ascii="ＭＳ 明朝" w:eastAsia="ＭＳ 明朝" w:hAnsi="ＭＳ 明朝" w:hint="eastAsia"/>
          <w:bCs/>
        </w:rPr>
        <w:t>/向上</w:t>
      </w:r>
      <w:r w:rsidRPr="001156F1">
        <w:rPr>
          <w:rFonts w:ascii="ＭＳ 明朝" w:eastAsia="ＭＳ 明朝" w:hAnsi="ＭＳ 明朝"/>
          <w:bCs/>
        </w:rPr>
        <w:t>を推進する上でも重要な役割を有しています。</w:t>
      </w:r>
    </w:p>
    <w:p w:rsidR="006663DF" w:rsidRDefault="003B3A90" w:rsidP="003B3A90">
      <w:pPr>
        <w:pStyle w:val="Web"/>
        <w:shd w:val="clear" w:color="auto" w:fill="FFFFFF"/>
        <w:spacing w:before="0" w:after="0"/>
        <w:ind w:firstLineChars="100" w:firstLine="240"/>
        <w:rPr>
          <w:rFonts w:ascii="ＭＳ 明朝" w:eastAsia="ＭＳ 明朝" w:hAnsi="ＭＳ 明朝"/>
          <w:color w:val="000000"/>
        </w:rPr>
      </w:pPr>
      <w:r w:rsidRPr="001156F1">
        <w:rPr>
          <w:rFonts w:ascii="ＭＳ 明朝" w:eastAsia="ＭＳ 明朝" w:hAnsi="ＭＳ 明朝" w:hint="eastAsia"/>
          <w:color w:val="000000"/>
        </w:rPr>
        <w:t>本講座</w:t>
      </w:r>
      <w:r w:rsidR="003B7B17" w:rsidRPr="001156F1">
        <w:rPr>
          <w:rFonts w:ascii="ＭＳ 明朝" w:eastAsia="ＭＳ 明朝" w:hAnsi="ＭＳ 明朝" w:hint="eastAsia"/>
          <w:color w:val="000000"/>
        </w:rPr>
        <w:t>では、</w:t>
      </w:r>
      <w:r w:rsidR="00227B7E" w:rsidRPr="00227B7E">
        <w:rPr>
          <w:rFonts w:ascii="ＭＳ 明朝" w:eastAsia="ＭＳ 明朝" w:hAnsi="ＭＳ 明朝" w:hint="eastAsia"/>
          <w:color w:val="000000"/>
        </w:rPr>
        <w:t>ケーススタディやグルーピングによるロールプレイを</w:t>
      </w:r>
      <w:r w:rsidR="00227B7E">
        <w:rPr>
          <w:rFonts w:ascii="ＭＳ 明朝" w:eastAsia="ＭＳ 明朝" w:hAnsi="ＭＳ 明朝" w:hint="eastAsia"/>
          <w:color w:val="000000"/>
        </w:rPr>
        <w:t>通して</w:t>
      </w:r>
      <w:r w:rsidR="00E5019F">
        <w:rPr>
          <w:rFonts w:ascii="ＭＳ 明朝" w:eastAsia="ＭＳ 明朝" w:hAnsi="ＭＳ 明朝" w:hint="eastAsia"/>
          <w:color w:val="000000"/>
        </w:rPr>
        <w:t>、</w:t>
      </w:r>
      <w:r w:rsidR="00F304B9">
        <w:rPr>
          <w:rFonts w:ascii="ＭＳ 明朝" w:eastAsia="ＭＳ 明朝" w:hAnsi="ＭＳ 明朝" w:hint="eastAsia"/>
          <w:color w:val="000000"/>
        </w:rPr>
        <w:t>内部監査を行う上での</w:t>
      </w:r>
      <w:r w:rsidR="00E5019F">
        <w:rPr>
          <w:rFonts w:ascii="ＭＳ 明朝" w:eastAsia="ＭＳ 明朝" w:hAnsi="ＭＳ 明朝" w:hint="eastAsia"/>
          <w:color w:val="000000"/>
        </w:rPr>
        <w:t>受講者</w:t>
      </w:r>
      <w:r w:rsidR="006663DF">
        <w:rPr>
          <w:rFonts w:ascii="ＭＳ 明朝" w:eastAsia="ＭＳ 明朝" w:hAnsi="ＭＳ 明朝" w:hint="eastAsia"/>
          <w:color w:val="000000"/>
        </w:rPr>
        <w:t>自身</w:t>
      </w:r>
      <w:r w:rsidR="00F304B9">
        <w:rPr>
          <w:rFonts w:ascii="ＭＳ 明朝" w:eastAsia="ＭＳ 明朝" w:hAnsi="ＭＳ 明朝" w:hint="eastAsia"/>
          <w:color w:val="000000"/>
        </w:rPr>
        <w:t>の</w:t>
      </w:r>
      <w:r w:rsidR="00E5019F">
        <w:rPr>
          <w:rFonts w:ascii="ＭＳ 明朝" w:eastAsia="ＭＳ 明朝" w:hAnsi="ＭＳ 明朝" w:hint="eastAsia"/>
          <w:color w:val="000000"/>
        </w:rPr>
        <w:t>課題を認識</w:t>
      </w:r>
      <w:r w:rsidR="006663DF">
        <w:rPr>
          <w:rFonts w:ascii="ＭＳ 明朝" w:eastAsia="ＭＳ 明朝" w:hAnsi="ＭＳ 明朝" w:hint="eastAsia"/>
          <w:color w:val="000000"/>
        </w:rPr>
        <w:t>し</w:t>
      </w:r>
      <w:r w:rsidR="00F304B9">
        <w:rPr>
          <w:rFonts w:ascii="ＭＳ 明朝" w:eastAsia="ＭＳ 明朝" w:hAnsi="ＭＳ 明朝" w:hint="eastAsia"/>
          <w:color w:val="000000"/>
        </w:rPr>
        <w:t>、</w:t>
      </w:r>
      <w:r w:rsidR="00E5019F">
        <w:rPr>
          <w:rFonts w:ascii="ＭＳ 明朝" w:eastAsia="ＭＳ 明朝" w:hAnsi="ＭＳ 明朝" w:hint="eastAsia"/>
          <w:color w:val="000000"/>
        </w:rPr>
        <w:t>どのようにすれば会社の役に立つ監査が出来るかを体感しながら学ぶことが出来ます。</w:t>
      </w:r>
    </w:p>
    <w:p w:rsidR="003B7B17" w:rsidRPr="006663DF" w:rsidRDefault="006663DF" w:rsidP="00EF0F6D">
      <w:pPr>
        <w:pStyle w:val="Web"/>
        <w:shd w:val="clear" w:color="auto" w:fill="FFFFFF"/>
        <w:spacing w:before="0" w:after="0"/>
        <w:ind w:firstLineChars="100" w:firstLine="240"/>
        <w:rPr>
          <w:rFonts w:ascii="ＭＳ 明朝" w:eastAsia="ＭＳ 明朝" w:hAnsi="ＭＳ 明朝"/>
          <w:color w:val="000000"/>
        </w:rPr>
      </w:pPr>
      <w:r>
        <w:rPr>
          <w:rFonts w:ascii="ＭＳ 明朝" w:eastAsia="ＭＳ 明朝" w:hAnsi="ＭＳ 明朝" w:hint="eastAsia"/>
          <w:color w:val="000000"/>
        </w:rPr>
        <w:t>また、監査計画や適切な監査レポートの作成などの力量向上を目指します。</w:t>
      </w:r>
    </w:p>
    <w:p w:rsidR="00276BA5" w:rsidRDefault="00684C37" w:rsidP="00EF0F6D">
      <w:pPr>
        <w:pStyle w:val="a3"/>
        <w:spacing w:line="360" w:lineRule="exact"/>
        <w:ind w:left="240" w:hangingChars="100" w:hanging="240"/>
        <w:rPr>
          <w:rFonts w:ascii="ＭＳ 明朝" w:eastAsia="ＭＳ 明朝" w:hAnsi="ＭＳ 明朝"/>
          <w:color w:val="000000"/>
          <w:szCs w:val="24"/>
        </w:rPr>
      </w:pPr>
      <w:r>
        <w:rPr>
          <w:rFonts w:ascii="ＭＳ 明朝" w:eastAsia="ＭＳ 明朝" w:hAnsi="ＭＳ 明朝" w:hint="eastAsia"/>
          <w:color w:val="FF0000"/>
          <w:szCs w:val="24"/>
        </w:rPr>
        <w:t xml:space="preserve">　</w:t>
      </w:r>
      <w:r w:rsidR="00B059D7" w:rsidRPr="001156F1">
        <w:rPr>
          <w:rFonts w:ascii="ＭＳ 明朝" w:eastAsia="ＭＳ 明朝" w:hAnsi="ＭＳ 明朝"/>
          <w:bCs/>
          <w:szCs w:val="24"/>
        </w:rPr>
        <w:t>修了者には修了証を発行します</w:t>
      </w:r>
      <w:r w:rsidR="006663DF">
        <w:rPr>
          <w:rFonts w:ascii="ＭＳ 明朝" w:eastAsia="ＭＳ 明朝" w:hAnsi="ＭＳ 明朝" w:hint="eastAsia"/>
          <w:bCs/>
          <w:szCs w:val="24"/>
        </w:rPr>
        <w:t>ので、</w:t>
      </w:r>
      <w:r w:rsidR="00B059D7" w:rsidRPr="00B059D7">
        <w:rPr>
          <w:rFonts w:ascii="ＭＳ 明朝" w:eastAsia="ＭＳ 明朝" w:hAnsi="ＭＳ 明朝" w:hint="eastAsia"/>
          <w:color w:val="000000"/>
          <w:szCs w:val="24"/>
        </w:rPr>
        <w:t>各組織での</w:t>
      </w:r>
      <w:r w:rsidR="00B059D7" w:rsidRPr="001156F1">
        <w:rPr>
          <w:rFonts w:ascii="ＭＳ 明朝" w:eastAsia="ＭＳ 明朝" w:hAnsi="ＭＳ 明朝"/>
          <w:bCs/>
          <w:szCs w:val="24"/>
        </w:rPr>
        <w:t>内部監査員任命に</w:t>
      </w:r>
      <w:r w:rsidR="00B059D7" w:rsidRPr="001156F1">
        <w:rPr>
          <w:rFonts w:ascii="ＭＳ 明朝" w:eastAsia="ＭＳ 明朝" w:hAnsi="ＭＳ 明朝" w:hint="eastAsia"/>
          <w:bCs/>
          <w:szCs w:val="24"/>
        </w:rPr>
        <w:t>も</w:t>
      </w:r>
      <w:r w:rsidR="00B059D7" w:rsidRPr="001156F1">
        <w:rPr>
          <w:rFonts w:ascii="ＭＳ 明朝" w:eastAsia="ＭＳ 明朝" w:hAnsi="ＭＳ 明朝"/>
          <w:bCs/>
          <w:szCs w:val="24"/>
        </w:rPr>
        <w:t>活用</w:t>
      </w:r>
      <w:r w:rsidR="00B059D7" w:rsidRPr="001156F1">
        <w:rPr>
          <w:rFonts w:ascii="ＭＳ 明朝" w:eastAsia="ＭＳ 明朝" w:hAnsi="ＭＳ 明朝" w:hint="eastAsia"/>
          <w:bCs/>
          <w:szCs w:val="24"/>
        </w:rPr>
        <w:t>できます</w:t>
      </w:r>
      <w:r w:rsidR="00B059D7" w:rsidRPr="001156F1">
        <w:rPr>
          <w:rFonts w:ascii="ＭＳ 明朝" w:eastAsia="ＭＳ 明朝" w:hAnsi="ＭＳ 明朝"/>
          <w:bCs/>
          <w:szCs w:val="24"/>
        </w:rPr>
        <w:t>。</w:t>
      </w:r>
    </w:p>
    <w:p w:rsidR="00EF0F6D" w:rsidRPr="00EF0F6D" w:rsidRDefault="00EF0F6D" w:rsidP="00EF0F6D">
      <w:pPr>
        <w:pStyle w:val="a3"/>
        <w:spacing w:line="360" w:lineRule="exact"/>
        <w:ind w:left="240" w:hangingChars="100" w:hanging="240"/>
        <w:rPr>
          <w:rFonts w:ascii="ＭＳ 明朝" w:eastAsia="ＭＳ 明朝" w:hAnsi="ＭＳ 明朝"/>
          <w:color w:val="000000"/>
          <w:szCs w:val="24"/>
        </w:rPr>
      </w:pPr>
    </w:p>
    <w:p w:rsidR="002B5E6F" w:rsidRPr="007A30D5" w:rsidRDefault="00DB7E8E" w:rsidP="00EF0F6D">
      <w:pPr>
        <w:tabs>
          <w:tab w:val="left" w:pos="420"/>
        </w:tabs>
        <w:spacing w:line="320" w:lineRule="exact"/>
        <w:ind w:firstLineChars="100" w:firstLine="241"/>
        <w:rPr>
          <w:rFonts w:ascii="ＭＳ 明朝" w:hAnsi="ＭＳ 明朝"/>
          <w:sz w:val="24"/>
          <w:szCs w:val="24"/>
        </w:rPr>
      </w:pPr>
      <w:r w:rsidRPr="00932337">
        <w:rPr>
          <w:rFonts w:ascii="ＭＳ 明朝" w:hAnsi="ＭＳ 明朝" w:hint="eastAsia"/>
          <w:b/>
          <w:sz w:val="24"/>
          <w:szCs w:val="24"/>
        </w:rPr>
        <w:t>１．</w:t>
      </w:r>
      <w:r w:rsidR="002B5E6F" w:rsidRPr="00932337">
        <w:rPr>
          <w:rFonts w:ascii="ＭＳ 明朝" w:hAnsi="ＭＳ 明朝" w:hint="eastAsia"/>
          <w:b/>
          <w:sz w:val="24"/>
          <w:szCs w:val="24"/>
        </w:rPr>
        <w:t>実施日時：</w:t>
      </w:r>
      <w:r w:rsidR="002B5E6F" w:rsidRPr="007A30D5">
        <w:rPr>
          <w:rFonts w:ascii="ＭＳ 明朝" w:hAnsi="ＭＳ 明朝" w:hint="eastAsia"/>
          <w:b/>
          <w:sz w:val="24"/>
          <w:szCs w:val="24"/>
        </w:rPr>
        <w:t xml:space="preserve">　</w:t>
      </w:r>
      <w:r w:rsidR="00EF0F6D">
        <w:rPr>
          <w:rFonts w:ascii="ＭＳ 明朝" w:hAnsi="ＭＳ 明朝" w:hint="eastAsia"/>
          <w:b/>
          <w:sz w:val="24"/>
          <w:szCs w:val="24"/>
        </w:rPr>
        <w:t>令和２</w:t>
      </w:r>
      <w:r w:rsidR="00D44F8F" w:rsidRPr="007A30D5">
        <w:rPr>
          <w:rFonts w:ascii="ＭＳ 明朝" w:hAnsi="ＭＳ 明朝" w:hint="eastAsia"/>
          <w:b/>
          <w:sz w:val="24"/>
          <w:szCs w:val="24"/>
        </w:rPr>
        <w:t>年</w:t>
      </w:r>
      <w:r w:rsidR="006624F9">
        <w:rPr>
          <w:rFonts w:ascii="ＭＳ 明朝" w:hAnsi="ＭＳ 明朝" w:hint="eastAsia"/>
          <w:b/>
          <w:sz w:val="24"/>
          <w:szCs w:val="24"/>
        </w:rPr>
        <w:t>４</w:t>
      </w:r>
      <w:r w:rsidR="002B5E6F" w:rsidRPr="007A30D5">
        <w:rPr>
          <w:rFonts w:ascii="ＭＳ 明朝" w:hAnsi="ＭＳ 明朝" w:hint="eastAsia"/>
          <w:b/>
          <w:sz w:val="24"/>
          <w:szCs w:val="24"/>
        </w:rPr>
        <w:t>月</w:t>
      </w:r>
      <w:r w:rsidR="00CB75EC">
        <w:rPr>
          <w:rFonts w:ascii="ＭＳ 明朝" w:hAnsi="ＭＳ 明朝" w:hint="eastAsia"/>
          <w:b/>
          <w:sz w:val="24"/>
          <w:szCs w:val="24"/>
        </w:rPr>
        <w:t>２０</w:t>
      </w:r>
      <w:r w:rsidR="00EE5092">
        <w:rPr>
          <w:rFonts w:ascii="ＭＳ 明朝" w:hAnsi="ＭＳ 明朝" w:hint="eastAsia"/>
          <w:b/>
          <w:sz w:val="24"/>
          <w:szCs w:val="24"/>
        </w:rPr>
        <w:t>日（月</w:t>
      </w:r>
      <w:r w:rsidR="002B5E6F" w:rsidRPr="007A30D5">
        <w:rPr>
          <w:rFonts w:ascii="ＭＳ 明朝" w:hAnsi="ＭＳ 明朝" w:hint="eastAsia"/>
          <w:b/>
          <w:sz w:val="24"/>
          <w:szCs w:val="24"/>
        </w:rPr>
        <w:t>）～</w:t>
      </w:r>
      <w:r w:rsidR="00CB75EC">
        <w:rPr>
          <w:rFonts w:ascii="ＭＳ 明朝" w:hAnsi="ＭＳ 明朝" w:hint="eastAsia"/>
          <w:b/>
          <w:sz w:val="24"/>
          <w:szCs w:val="24"/>
        </w:rPr>
        <w:t>２３</w:t>
      </w:r>
      <w:r w:rsidR="002B5E6F" w:rsidRPr="007A30D5">
        <w:rPr>
          <w:rFonts w:ascii="ＭＳ 明朝" w:hAnsi="ＭＳ 明朝" w:hint="eastAsia"/>
          <w:b/>
          <w:sz w:val="24"/>
          <w:szCs w:val="24"/>
        </w:rPr>
        <w:t>日(木)</w:t>
      </w:r>
      <w:r w:rsidR="002B5E6F" w:rsidRPr="007A30D5">
        <w:rPr>
          <w:rFonts w:ascii="ＭＳ 明朝" w:hAnsi="ＭＳ 明朝" w:hint="eastAsia"/>
          <w:sz w:val="24"/>
          <w:szCs w:val="24"/>
        </w:rPr>
        <w:t xml:space="preserve">　の</w:t>
      </w:r>
      <w:r w:rsidR="00907410" w:rsidRPr="007A30D5">
        <w:rPr>
          <w:rFonts w:ascii="ＭＳ 明朝" w:hAnsi="ＭＳ 明朝" w:hint="eastAsia"/>
          <w:sz w:val="24"/>
          <w:szCs w:val="24"/>
        </w:rPr>
        <w:t>４</w:t>
      </w:r>
      <w:r w:rsidR="0028321D">
        <w:rPr>
          <w:rFonts w:ascii="ＭＳ 明朝" w:hAnsi="ＭＳ 明朝" w:hint="eastAsia"/>
          <w:sz w:val="24"/>
          <w:szCs w:val="24"/>
        </w:rPr>
        <w:t>日間</w:t>
      </w:r>
    </w:p>
    <w:p w:rsidR="002B5E6F" w:rsidRDefault="005B12D3" w:rsidP="00EF0F6D">
      <w:pPr>
        <w:tabs>
          <w:tab w:val="left" w:pos="420"/>
        </w:tabs>
        <w:spacing w:line="320" w:lineRule="exact"/>
        <w:ind w:leftChars="21" w:left="44" w:firstLineChars="781" w:firstLine="1874"/>
        <w:rPr>
          <w:rFonts w:ascii="ＭＳ 明朝" w:hAnsi="ＭＳ 明朝"/>
          <w:sz w:val="24"/>
          <w:szCs w:val="24"/>
        </w:rPr>
      </w:pPr>
      <w:r>
        <w:rPr>
          <w:rFonts w:ascii="ＭＳ 明朝" w:hAnsi="ＭＳ 明朝" w:hint="eastAsia"/>
          <w:sz w:val="24"/>
          <w:szCs w:val="24"/>
        </w:rPr>
        <w:t xml:space="preserve">　　</w:t>
      </w:r>
      <w:r w:rsidR="005D257E">
        <w:rPr>
          <w:rFonts w:ascii="ＭＳ 明朝" w:hAnsi="ＭＳ 明朝" w:hint="eastAsia"/>
          <w:sz w:val="24"/>
          <w:szCs w:val="24"/>
        </w:rPr>
        <w:t>１３時３０分～１６時３０分（</w:t>
      </w:r>
      <w:r w:rsidR="002B5E6F" w:rsidRPr="007A30D5">
        <w:rPr>
          <w:rFonts w:ascii="ＭＳ 明朝" w:hAnsi="ＭＳ 明朝" w:hint="eastAsia"/>
          <w:sz w:val="24"/>
          <w:szCs w:val="24"/>
        </w:rPr>
        <w:t>３時間</w:t>
      </w:r>
      <w:r w:rsidR="005D257E">
        <w:rPr>
          <w:rFonts w:ascii="ＭＳ 明朝" w:hAnsi="ＭＳ 明朝" w:hint="eastAsia"/>
          <w:sz w:val="24"/>
          <w:szCs w:val="24"/>
        </w:rPr>
        <w:t>/日×４日</w:t>
      </w:r>
      <w:r w:rsidR="002B5E6F" w:rsidRPr="007A30D5">
        <w:rPr>
          <w:rFonts w:ascii="ＭＳ 明朝" w:hAnsi="ＭＳ 明朝" w:hint="eastAsia"/>
          <w:sz w:val="24"/>
          <w:szCs w:val="24"/>
        </w:rPr>
        <w:t>）</w:t>
      </w:r>
    </w:p>
    <w:p w:rsidR="004C69DC" w:rsidRPr="007A30D5" w:rsidRDefault="004C69DC" w:rsidP="004C69DC">
      <w:pPr>
        <w:tabs>
          <w:tab w:val="left" w:pos="420"/>
        </w:tabs>
        <w:spacing w:line="100" w:lineRule="exact"/>
        <w:ind w:leftChars="21" w:left="44" w:firstLineChars="781" w:firstLine="1874"/>
        <w:rPr>
          <w:rFonts w:ascii="ＭＳ 明朝" w:hAnsi="ＭＳ 明朝"/>
          <w:sz w:val="24"/>
          <w:szCs w:val="24"/>
        </w:rPr>
      </w:pPr>
    </w:p>
    <w:p w:rsidR="002B5E6F" w:rsidRPr="007A30D5" w:rsidRDefault="002B5E6F" w:rsidP="00EF0F6D">
      <w:pPr>
        <w:tabs>
          <w:tab w:val="left" w:pos="420"/>
        </w:tabs>
        <w:spacing w:line="320" w:lineRule="exact"/>
        <w:ind w:firstLineChars="100" w:firstLine="240"/>
        <w:rPr>
          <w:rFonts w:ascii="ＭＳ 明朝" w:hAnsi="ＭＳ 明朝"/>
          <w:sz w:val="24"/>
          <w:szCs w:val="24"/>
        </w:rPr>
      </w:pPr>
      <w:r w:rsidRPr="007A30D5">
        <w:rPr>
          <w:rFonts w:ascii="ＭＳ 明朝" w:hAnsi="ＭＳ 明朝" w:hint="eastAsia"/>
          <w:sz w:val="24"/>
          <w:szCs w:val="24"/>
        </w:rPr>
        <w:t xml:space="preserve">２．会　　場：　日立地区産業支援センター　研修室　　　　　　　　　　　　　　　　　　　　　　　　　　　　　　　　　　</w:t>
      </w:r>
    </w:p>
    <w:p w:rsidR="002B5E6F" w:rsidRDefault="006624F9" w:rsidP="00EF0F6D">
      <w:pPr>
        <w:pStyle w:val="Default"/>
        <w:spacing w:line="320" w:lineRule="exact"/>
        <w:ind w:firstLineChars="900" w:firstLine="2160"/>
        <w:rPr>
          <w:rFonts w:hAnsi="ＭＳ 明朝"/>
          <w:color w:val="auto"/>
          <w:sz w:val="22"/>
          <w:szCs w:val="22"/>
        </w:rPr>
      </w:pPr>
      <w:r>
        <w:rPr>
          <w:rFonts w:hAnsi="ＭＳ 明朝" w:hint="eastAsia"/>
          <w:color w:val="auto"/>
        </w:rPr>
        <w:t>（</w:t>
      </w:r>
      <w:smartTag w:uri="schemas-MSNCTYST-com/MSNCTYST" w:element="MSNCTYST">
        <w:smartTagPr>
          <w:attr w:name="AddressList" w:val="08:日立市西成沢町２－２０－１;"/>
          <w:attr w:name="Address" w:val="日立市西成沢町２－２０－１"/>
        </w:smartTagPr>
        <w:r w:rsidR="002B5E6F" w:rsidRPr="007A30D5">
          <w:rPr>
            <w:rFonts w:hAnsi="ＭＳ 明朝" w:hint="eastAsia"/>
            <w:color w:val="auto"/>
          </w:rPr>
          <w:t>日立市西成沢町２－２０－１</w:t>
        </w:r>
      </w:smartTag>
      <w:r w:rsidR="002B5E6F" w:rsidRPr="007A30D5">
        <w:rPr>
          <w:rFonts w:hAnsi="ＭＳ 明朝" w:hint="eastAsia"/>
          <w:color w:val="auto"/>
        </w:rPr>
        <w:t xml:space="preserve">　TEL：0294-25-6121</w:t>
      </w:r>
      <w:r w:rsidR="002B5E6F" w:rsidRPr="007A30D5">
        <w:rPr>
          <w:rFonts w:hAnsi="ＭＳ 明朝"/>
          <w:color w:val="auto"/>
          <w:sz w:val="22"/>
          <w:szCs w:val="22"/>
        </w:rPr>
        <w:t>）</w:t>
      </w:r>
    </w:p>
    <w:p w:rsidR="004C69DC" w:rsidRPr="007A30D5" w:rsidRDefault="004C69DC" w:rsidP="004C69DC">
      <w:pPr>
        <w:pStyle w:val="Default"/>
        <w:spacing w:line="100" w:lineRule="exact"/>
        <w:ind w:firstLineChars="900" w:firstLine="1980"/>
        <w:rPr>
          <w:rFonts w:hAnsi="ＭＳ 明朝"/>
          <w:color w:val="auto"/>
          <w:sz w:val="22"/>
          <w:szCs w:val="22"/>
        </w:rPr>
      </w:pPr>
    </w:p>
    <w:p w:rsidR="00BC4415" w:rsidRPr="007A30D5" w:rsidRDefault="002B5E6F" w:rsidP="002B5E6F">
      <w:pPr>
        <w:tabs>
          <w:tab w:val="left" w:pos="315"/>
          <w:tab w:val="left" w:pos="735"/>
        </w:tabs>
        <w:ind w:firstLineChars="100" w:firstLine="240"/>
        <w:rPr>
          <w:rFonts w:ascii="ＭＳ 明朝" w:hAnsi="ＭＳ 明朝"/>
          <w:sz w:val="24"/>
          <w:szCs w:val="24"/>
        </w:rPr>
      </w:pPr>
      <w:r w:rsidRPr="007A30D5">
        <w:rPr>
          <w:rFonts w:ascii="ＭＳ 明朝" w:hAnsi="ＭＳ 明朝" w:hint="eastAsia"/>
          <w:sz w:val="24"/>
          <w:szCs w:val="24"/>
        </w:rPr>
        <w:t>３．</w:t>
      </w:r>
      <w:r w:rsidR="00BC4415" w:rsidRPr="007A30D5">
        <w:rPr>
          <w:rFonts w:ascii="ＭＳ 明朝" w:hAnsi="ＭＳ 明朝" w:hint="eastAsia"/>
          <w:sz w:val="24"/>
          <w:szCs w:val="24"/>
        </w:rPr>
        <w:t>講座内容と時間</w:t>
      </w:r>
      <w:r w:rsidR="00DB7E8E" w:rsidRPr="007A30D5">
        <w:rPr>
          <w:rFonts w:ascii="ＭＳ 明朝" w:hAnsi="ＭＳ 明朝" w:hint="eastAsia"/>
          <w:sz w:val="24"/>
          <w:szCs w:val="24"/>
        </w:rPr>
        <w:t xml:space="preserve">　</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5528"/>
        <w:gridCol w:w="992"/>
        <w:gridCol w:w="1701"/>
      </w:tblGrid>
      <w:tr w:rsidR="00D44F8F" w:rsidRPr="007A30D5" w:rsidTr="00B03090">
        <w:tc>
          <w:tcPr>
            <w:tcW w:w="1035" w:type="dxa"/>
          </w:tcPr>
          <w:p w:rsidR="00D44F8F" w:rsidRPr="007A30D5" w:rsidRDefault="00D44F8F" w:rsidP="001B0BA8">
            <w:pPr>
              <w:jc w:val="center"/>
              <w:rPr>
                <w:rFonts w:ascii="ＭＳ 明朝" w:hAnsi="ＭＳ 明朝"/>
                <w:sz w:val="24"/>
                <w:szCs w:val="24"/>
              </w:rPr>
            </w:pPr>
            <w:r w:rsidRPr="007A30D5">
              <w:rPr>
                <w:rFonts w:ascii="ＭＳ 明朝" w:hAnsi="ＭＳ 明朝" w:hint="eastAsia"/>
                <w:sz w:val="24"/>
                <w:szCs w:val="24"/>
              </w:rPr>
              <w:t>月日</w:t>
            </w:r>
          </w:p>
        </w:tc>
        <w:tc>
          <w:tcPr>
            <w:tcW w:w="5528" w:type="dxa"/>
          </w:tcPr>
          <w:p w:rsidR="00D44F8F" w:rsidRPr="007A30D5" w:rsidRDefault="0099155B" w:rsidP="001B0BA8">
            <w:pPr>
              <w:jc w:val="center"/>
              <w:rPr>
                <w:rFonts w:ascii="ＭＳ 明朝" w:hAnsi="ＭＳ 明朝"/>
                <w:sz w:val="24"/>
                <w:szCs w:val="24"/>
              </w:rPr>
            </w:pPr>
            <w:r>
              <w:rPr>
                <w:rFonts w:ascii="ＭＳ 明朝" w:hAnsi="ＭＳ 明朝" w:hint="eastAsia"/>
                <w:sz w:val="24"/>
                <w:szCs w:val="24"/>
              </w:rPr>
              <w:t xml:space="preserve">主　な　内　</w:t>
            </w:r>
            <w:r w:rsidR="00D44F8F" w:rsidRPr="007A30D5">
              <w:rPr>
                <w:rFonts w:ascii="ＭＳ 明朝" w:hAnsi="ＭＳ 明朝" w:hint="eastAsia"/>
                <w:sz w:val="24"/>
                <w:szCs w:val="24"/>
              </w:rPr>
              <w:t>容</w:t>
            </w:r>
          </w:p>
        </w:tc>
        <w:tc>
          <w:tcPr>
            <w:tcW w:w="992" w:type="dxa"/>
          </w:tcPr>
          <w:p w:rsidR="00D44F8F" w:rsidRPr="007A30D5" w:rsidRDefault="00D44F8F" w:rsidP="001B0BA8">
            <w:pPr>
              <w:jc w:val="center"/>
              <w:rPr>
                <w:rFonts w:ascii="ＭＳ 明朝" w:hAnsi="ＭＳ 明朝"/>
                <w:sz w:val="24"/>
                <w:szCs w:val="24"/>
              </w:rPr>
            </w:pPr>
            <w:r w:rsidRPr="007A30D5">
              <w:rPr>
                <w:rFonts w:ascii="ＭＳ 明朝" w:hAnsi="ＭＳ 明朝" w:hint="eastAsia"/>
                <w:sz w:val="24"/>
                <w:szCs w:val="24"/>
              </w:rPr>
              <w:t>時間</w:t>
            </w:r>
          </w:p>
        </w:tc>
        <w:tc>
          <w:tcPr>
            <w:tcW w:w="1701" w:type="dxa"/>
          </w:tcPr>
          <w:p w:rsidR="00D44F8F" w:rsidRPr="007A30D5" w:rsidRDefault="00D44F8F" w:rsidP="001B0BA8">
            <w:pPr>
              <w:jc w:val="center"/>
              <w:rPr>
                <w:rFonts w:ascii="ＭＳ 明朝" w:hAnsi="ＭＳ 明朝"/>
                <w:sz w:val="24"/>
                <w:szCs w:val="24"/>
              </w:rPr>
            </w:pPr>
            <w:r w:rsidRPr="007A30D5">
              <w:rPr>
                <w:rFonts w:ascii="ＭＳ 明朝" w:hAnsi="ＭＳ 明朝" w:hint="eastAsia"/>
                <w:sz w:val="24"/>
                <w:szCs w:val="24"/>
              </w:rPr>
              <w:t>備　考</w:t>
            </w:r>
          </w:p>
        </w:tc>
      </w:tr>
      <w:tr w:rsidR="00D44F8F" w:rsidRPr="007A30D5" w:rsidTr="00B03090">
        <w:tc>
          <w:tcPr>
            <w:tcW w:w="1035" w:type="dxa"/>
            <w:vAlign w:val="center"/>
          </w:tcPr>
          <w:p w:rsidR="00D44F8F" w:rsidRPr="007A30D5" w:rsidRDefault="001E161D" w:rsidP="00A2677C">
            <w:pPr>
              <w:spacing w:beforeLines="10" w:before="36"/>
              <w:jc w:val="center"/>
              <w:rPr>
                <w:rFonts w:ascii="ＭＳ 明朝" w:hAnsi="ＭＳ 明朝"/>
                <w:sz w:val="24"/>
                <w:szCs w:val="24"/>
              </w:rPr>
            </w:pPr>
            <w:r>
              <w:rPr>
                <w:rFonts w:ascii="ＭＳ 明朝" w:hAnsi="ＭＳ 明朝" w:hint="eastAsia"/>
                <w:sz w:val="24"/>
                <w:szCs w:val="24"/>
              </w:rPr>
              <w:t>4</w:t>
            </w:r>
            <w:r w:rsidR="004C69DC">
              <w:rPr>
                <w:rFonts w:ascii="ＭＳ 明朝" w:hAnsi="ＭＳ 明朝" w:hint="eastAsia"/>
                <w:sz w:val="24"/>
                <w:szCs w:val="24"/>
              </w:rPr>
              <w:t>/</w:t>
            </w:r>
            <w:r w:rsidR="00CB75EC">
              <w:rPr>
                <w:rFonts w:ascii="ＭＳ 明朝" w:hAnsi="ＭＳ 明朝" w:hint="eastAsia"/>
                <w:sz w:val="24"/>
                <w:szCs w:val="24"/>
              </w:rPr>
              <w:t>20</w:t>
            </w:r>
            <w:r w:rsidR="00D44F8F" w:rsidRPr="007A30D5">
              <w:rPr>
                <w:rFonts w:ascii="ＭＳ 明朝" w:hAnsi="ＭＳ 明朝" w:hint="eastAsia"/>
                <w:sz w:val="24"/>
                <w:szCs w:val="24"/>
              </w:rPr>
              <w:t>（月）</w:t>
            </w:r>
          </w:p>
        </w:tc>
        <w:tc>
          <w:tcPr>
            <w:tcW w:w="5528" w:type="dxa"/>
            <w:vAlign w:val="center"/>
          </w:tcPr>
          <w:p w:rsidR="006624F9" w:rsidRPr="004D6D86" w:rsidRDefault="00D44F8F" w:rsidP="00A2677C">
            <w:pPr>
              <w:spacing w:beforeLines="10" w:before="36"/>
              <w:ind w:left="240" w:hangingChars="100" w:hanging="240"/>
              <w:rPr>
                <w:rFonts w:ascii="ＭＳ 明朝" w:hAnsi="ＭＳ 明朝"/>
                <w:color w:val="000000"/>
                <w:sz w:val="24"/>
                <w:szCs w:val="24"/>
              </w:rPr>
            </w:pPr>
            <w:r w:rsidRPr="004D6D86">
              <w:rPr>
                <w:rFonts w:ascii="ＭＳ 明朝" w:hAnsi="ＭＳ 明朝" w:hint="eastAsia"/>
                <w:color w:val="000000"/>
                <w:sz w:val="24"/>
                <w:szCs w:val="24"/>
              </w:rPr>
              <w:t>・</w:t>
            </w:r>
            <w:r w:rsidR="008C2E6F" w:rsidRPr="004D6D86">
              <w:rPr>
                <w:rFonts w:ascii="ＭＳ 明朝" w:hAnsi="ＭＳ 明朝" w:hint="eastAsia"/>
                <w:color w:val="000000"/>
                <w:sz w:val="24"/>
                <w:szCs w:val="24"/>
              </w:rPr>
              <w:t>ISO 9001：2015の</w:t>
            </w:r>
            <w:r w:rsidR="006624F9" w:rsidRPr="004D6D86">
              <w:rPr>
                <w:rFonts w:ascii="ＭＳ 明朝" w:hAnsi="ＭＳ 明朝" w:hint="eastAsia"/>
                <w:color w:val="000000"/>
                <w:sz w:val="24"/>
                <w:szCs w:val="24"/>
              </w:rPr>
              <w:t>概要　など</w:t>
            </w:r>
          </w:p>
        </w:tc>
        <w:tc>
          <w:tcPr>
            <w:tcW w:w="992" w:type="dxa"/>
            <w:vAlign w:val="center"/>
          </w:tcPr>
          <w:p w:rsidR="00D44F8F" w:rsidRPr="007A30D5" w:rsidRDefault="003450DE" w:rsidP="001B0BA8">
            <w:pPr>
              <w:jc w:val="center"/>
              <w:rPr>
                <w:rFonts w:ascii="ＭＳ 明朝" w:hAnsi="ＭＳ 明朝"/>
                <w:sz w:val="24"/>
                <w:szCs w:val="24"/>
              </w:rPr>
            </w:pPr>
            <w:r>
              <w:rPr>
                <w:rFonts w:ascii="ＭＳ 明朝" w:hAnsi="ＭＳ 明朝" w:hint="eastAsia"/>
                <w:sz w:val="24"/>
                <w:szCs w:val="24"/>
              </w:rPr>
              <w:t>３</w:t>
            </w:r>
            <w:r w:rsidR="00037199">
              <w:rPr>
                <w:rFonts w:ascii="ＭＳ 明朝" w:hAnsi="ＭＳ 明朝" w:hint="eastAsia"/>
                <w:sz w:val="24"/>
                <w:szCs w:val="24"/>
              </w:rPr>
              <w:t>時間</w:t>
            </w:r>
          </w:p>
        </w:tc>
        <w:tc>
          <w:tcPr>
            <w:tcW w:w="1701" w:type="dxa"/>
            <w:vMerge w:val="restart"/>
          </w:tcPr>
          <w:p w:rsidR="00B03090" w:rsidRDefault="00B03090" w:rsidP="00B03090">
            <w:pPr>
              <w:jc w:val="left"/>
              <w:rPr>
                <w:rFonts w:ascii="ＭＳ 明朝" w:hAnsi="ＭＳ 明朝"/>
                <w:sz w:val="24"/>
                <w:szCs w:val="24"/>
              </w:rPr>
            </w:pPr>
          </w:p>
          <w:p w:rsidR="00D44F8F" w:rsidRPr="007A30D5" w:rsidRDefault="00D44F8F" w:rsidP="00B03090">
            <w:pPr>
              <w:jc w:val="left"/>
              <w:rPr>
                <w:rFonts w:ascii="ＭＳ 明朝" w:hAnsi="ＭＳ 明朝"/>
                <w:sz w:val="24"/>
                <w:szCs w:val="24"/>
              </w:rPr>
            </w:pPr>
            <w:r w:rsidRPr="007A30D5">
              <w:rPr>
                <w:rFonts w:ascii="ＭＳ 明朝" w:hAnsi="ＭＳ 明朝" w:hint="eastAsia"/>
                <w:sz w:val="24"/>
                <w:szCs w:val="24"/>
              </w:rPr>
              <w:t>修了証書を</w:t>
            </w:r>
          </w:p>
          <w:p w:rsidR="00D44F8F" w:rsidRDefault="00D44F8F" w:rsidP="00B03090">
            <w:pPr>
              <w:jc w:val="left"/>
              <w:rPr>
                <w:rFonts w:ascii="ＭＳ 明朝" w:hAnsi="ＭＳ 明朝"/>
                <w:sz w:val="24"/>
                <w:szCs w:val="24"/>
              </w:rPr>
            </w:pPr>
            <w:r w:rsidRPr="007A30D5">
              <w:rPr>
                <w:rFonts w:ascii="ＭＳ 明朝" w:hAnsi="ＭＳ 明朝" w:hint="eastAsia"/>
                <w:sz w:val="24"/>
                <w:szCs w:val="24"/>
              </w:rPr>
              <w:t>発行します。</w:t>
            </w:r>
          </w:p>
          <w:p w:rsidR="00B03090" w:rsidRDefault="00B03090" w:rsidP="00B03090">
            <w:pPr>
              <w:jc w:val="left"/>
              <w:rPr>
                <w:rFonts w:ascii="ＭＳ 明朝" w:hAnsi="ＭＳ 明朝"/>
                <w:sz w:val="24"/>
                <w:szCs w:val="24"/>
              </w:rPr>
            </w:pPr>
          </w:p>
          <w:p w:rsidR="00B03090" w:rsidRPr="007A30D5" w:rsidRDefault="00B03090" w:rsidP="00B03090">
            <w:pPr>
              <w:jc w:val="left"/>
              <w:rPr>
                <w:rFonts w:ascii="ＭＳ 明朝" w:hAnsi="ＭＳ 明朝"/>
                <w:sz w:val="24"/>
                <w:szCs w:val="24"/>
              </w:rPr>
            </w:pPr>
            <w:r>
              <w:rPr>
                <w:rFonts w:ascii="ＭＳ 明朝" w:hAnsi="ＭＳ 明朝" w:hint="eastAsia"/>
                <w:sz w:val="24"/>
                <w:szCs w:val="24"/>
              </w:rPr>
              <w:t>但し、出席率3/4以上、且つ確認テスト70点以上。</w:t>
            </w:r>
          </w:p>
        </w:tc>
      </w:tr>
      <w:tr w:rsidR="00037199" w:rsidRPr="007A30D5" w:rsidTr="00B03090">
        <w:trPr>
          <w:trHeight w:val="529"/>
        </w:trPr>
        <w:tc>
          <w:tcPr>
            <w:tcW w:w="1035" w:type="dxa"/>
            <w:vAlign w:val="center"/>
          </w:tcPr>
          <w:p w:rsidR="00037199" w:rsidRPr="007A30D5" w:rsidRDefault="00CB75EC" w:rsidP="00CB75EC">
            <w:pPr>
              <w:spacing w:beforeLines="10" w:before="36"/>
              <w:jc w:val="center"/>
              <w:rPr>
                <w:rFonts w:ascii="ＭＳ 明朝" w:hAnsi="ＭＳ 明朝"/>
                <w:sz w:val="24"/>
                <w:szCs w:val="24"/>
              </w:rPr>
            </w:pPr>
            <w:r>
              <w:rPr>
                <w:rFonts w:ascii="ＭＳ 明朝" w:hAnsi="ＭＳ 明朝" w:hint="eastAsia"/>
                <w:sz w:val="24"/>
                <w:szCs w:val="24"/>
              </w:rPr>
              <w:t>4/21</w:t>
            </w:r>
            <w:r w:rsidR="00037199" w:rsidRPr="007A30D5">
              <w:rPr>
                <w:rFonts w:ascii="ＭＳ 明朝" w:hAnsi="ＭＳ 明朝" w:hint="eastAsia"/>
                <w:sz w:val="24"/>
                <w:szCs w:val="24"/>
              </w:rPr>
              <w:t>（火）</w:t>
            </w:r>
          </w:p>
        </w:tc>
        <w:tc>
          <w:tcPr>
            <w:tcW w:w="5528" w:type="dxa"/>
            <w:vAlign w:val="center"/>
          </w:tcPr>
          <w:p w:rsidR="00037199" w:rsidRPr="004D6D86" w:rsidRDefault="00037199" w:rsidP="00037199">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・内部監査の進め方</w:t>
            </w:r>
          </w:p>
          <w:p w:rsidR="00037199" w:rsidRPr="004D6D86" w:rsidRDefault="00037199" w:rsidP="009B6082">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w:t>
            </w:r>
            <w:r w:rsidR="000C24C9" w:rsidRPr="004D6D86">
              <w:rPr>
                <w:rFonts w:ascii="ＭＳ 明朝" w:hAnsi="ＭＳ 明朝" w:hint="eastAsia"/>
                <w:color w:val="000000"/>
                <w:sz w:val="24"/>
                <w:szCs w:val="24"/>
              </w:rPr>
              <w:t>不適合是正処置要求書の</w:t>
            </w:r>
            <w:r w:rsidR="009B6082" w:rsidRPr="004D6D86">
              <w:rPr>
                <w:rFonts w:ascii="ＭＳ 明朝" w:hAnsi="ＭＳ 明朝" w:hint="eastAsia"/>
                <w:color w:val="000000"/>
                <w:sz w:val="24"/>
                <w:szCs w:val="24"/>
              </w:rPr>
              <w:t>書き方</w:t>
            </w:r>
            <w:r w:rsidR="000C24C9" w:rsidRPr="004D6D86">
              <w:rPr>
                <w:rFonts w:ascii="ＭＳ 明朝" w:hAnsi="ＭＳ 明朝" w:hint="eastAsia"/>
                <w:color w:val="000000"/>
                <w:sz w:val="24"/>
                <w:szCs w:val="24"/>
              </w:rPr>
              <w:t xml:space="preserve">　など</w:t>
            </w:r>
          </w:p>
        </w:tc>
        <w:tc>
          <w:tcPr>
            <w:tcW w:w="992" w:type="dxa"/>
            <w:vAlign w:val="center"/>
          </w:tcPr>
          <w:p w:rsidR="00037199" w:rsidRPr="007A30D5" w:rsidRDefault="00037199" w:rsidP="00037199">
            <w:pPr>
              <w:jc w:val="center"/>
              <w:rPr>
                <w:rFonts w:ascii="ＭＳ 明朝" w:hAnsi="ＭＳ 明朝"/>
                <w:sz w:val="24"/>
                <w:szCs w:val="24"/>
              </w:rPr>
            </w:pPr>
            <w:r>
              <w:rPr>
                <w:rFonts w:ascii="ＭＳ 明朝" w:hAnsi="ＭＳ 明朝" w:hint="eastAsia"/>
                <w:sz w:val="24"/>
                <w:szCs w:val="24"/>
              </w:rPr>
              <w:t>３時間</w:t>
            </w:r>
          </w:p>
        </w:tc>
        <w:tc>
          <w:tcPr>
            <w:tcW w:w="1701" w:type="dxa"/>
            <w:vMerge/>
          </w:tcPr>
          <w:p w:rsidR="00037199" w:rsidRPr="007A30D5" w:rsidRDefault="00037199" w:rsidP="00037199">
            <w:pPr>
              <w:rPr>
                <w:rFonts w:ascii="ＭＳ 明朝" w:hAnsi="ＭＳ 明朝"/>
                <w:szCs w:val="21"/>
              </w:rPr>
            </w:pPr>
          </w:p>
        </w:tc>
      </w:tr>
      <w:tr w:rsidR="00037199" w:rsidRPr="007A30D5" w:rsidTr="00B03090">
        <w:tc>
          <w:tcPr>
            <w:tcW w:w="1035" w:type="dxa"/>
            <w:vAlign w:val="center"/>
          </w:tcPr>
          <w:p w:rsidR="00037199" w:rsidRPr="007A30D5" w:rsidRDefault="00CB75EC" w:rsidP="00CB75EC">
            <w:pPr>
              <w:spacing w:beforeLines="10" w:before="36"/>
              <w:jc w:val="center"/>
              <w:rPr>
                <w:rFonts w:ascii="ＭＳ 明朝" w:hAnsi="ＭＳ 明朝"/>
                <w:sz w:val="24"/>
                <w:szCs w:val="24"/>
              </w:rPr>
            </w:pPr>
            <w:r>
              <w:rPr>
                <w:rFonts w:ascii="ＭＳ 明朝" w:hAnsi="ＭＳ 明朝" w:hint="eastAsia"/>
                <w:sz w:val="24"/>
                <w:szCs w:val="24"/>
              </w:rPr>
              <w:t>4/22</w:t>
            </w:r>
            <w:r w:rsidR="00037199" w:rsidRPr="007A30D5">
              <w:rPr>
                <w:rFonts w:ascii="ＭＳ 明朝" w:hAnsi="ＭＳ 明朝" w:hint="eastAsia"/>
                <w:sz w:val="24"/>
                <w:szCs w:val="24"/>
              </w:rPr>
              <w:t>（水）</w:t>
            </w:r>
          </w:p>
        </w:tc>
        <w:tc>
          <w:tcPr>
            <w:tcW w:w="5528" w:type="dxa"/>
            <w:vAlign w:val="center"/>
          </w:tcPr>
          <w:p w:rsidR="000C24C9" w:rsidRPr="004D6D86" w:rsidRDefault="000C24C9" w:rsidP="00037199">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・ケーススタディ：不適合指摘演習</w:t>
            </w:r>
          </w:p>
          <w:p w:rsidR="00037199" w:rsidRPr="004D6D86" w:rsidRDefault="00037199" w:rsidP="009B6082">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・ロールプレイ：模擬内部監査実施　など</w:t>
            </w:r>
          </w:p>
        </w:tc>
        <w:tc>
          <w:tcPr>
            <w:tcW w:w="992" w:type="dxa"/>
            <w:vAlign w:val="center"/>
          </w:tcPr>
          <w:p w:rsidR="00037199" w:rsidRPr="007A30D5" w:rsidRDefault="00037199" w:rsidP="00037199">
            <w:pPr>
              <w:jc w:val="center"/>
              <w:rPr>
                <w:rFonts w:ascii="ＭＳ 明朝" w:hAnsi="ＭＳ 明朝"/>
                <w:sz w:val="24"/>
                <w:szCs w:val="24"/>
              </w:rPr>
            </w:pPr>
            <w:r>
              <w:rPr>
                <w:rFonts w:ascii="ＭＳ 明朝" w:hAnsi="ＭＳ 明朝" w:hint="eastAsia"/>
                <w:sz w:val="24"/>
                <w:szCs w:val="24"/>
              </w:rPr>
              <w:t>３時間</w:t>
            </w:r>
          </w:p>
        </w:tc>
        <w:tc>
          <w:tcPr>
            <w:tcW w:w="1701" w:type="dxa"/>
            <w:vMerge/>
          </w:tcPr>
          <w:p w:rsidR="00037199" w:rsidRPr="007A30D5" w:rsidRDefault="00037199" w:rsidP="00037199">
            <w:pPr>
              <w:rPr>
                <w:rFonts w:ascii="ＭＳ 明朝" w:hAnsi="ＭＳ 明朝"/>
                <w:szCs w:val="21"/>
              </w:rPr>
            </w:pPr>
          </w:p>
        </w:tc>
      </w:tr>
      <w:tr w:rsidR="00037199" w:rsidRPr="007A30D5" w:rsidTr="008C2E6F">
        <w:trPr>
          <w:trHeight w:val="637"/>
        </w:trPr>
        <w:tc>
          <w:tcPr>
            <w:tcW w:w="1035" w:type="dxa"/>
            <w:vAlign w:val="center"/>
          </w:tcPr>
          <w:p w:rsidR="00037199" w:rsidRPr="007A30D5" w:rsidRDefault="00CB75EC" w:rsidP="00CB75EC">
            <w:pPr>
              <w:spacing w:beforeLines="10" w:before="36"/>
              <w:jc w:val="center"/>
              <w:rPr>
                <w:rFonts w:ascii="ＭＳ 明朝" w:hAnsi="ＭＳ 明朝"/>
                <w:sz w:val="24"/>
                <w:szCs w:val="24"/>
              </w:rPr>
            </w:pPr>
            <w:r>
              <w:rPr>
                <w:rFonts w:ascii="ＭＳ 明朝" w:hAnsi="ＭＳ 明朝" w:hint="eastAsia"/>
                <w:sz w:val="24"/>
                <w:szCs w:val="24"/>
              </w:rPr>
              <w:t>4/23</w:t>
            </w:r>
            <w:r w:rsidR="00037199" w:rsidRPr="007A30D5">
              <w:rPr>
                <w:rFonts w:ascii="ＭＳ 明朝" w:hAnsi="ＭＳ 明朝" w:hint="eastAsia"/>
                <w:sz w:val="24"/>
                <w:szCs w:val="24"/>
              </w:rPr>
              <w:t>（木）</w:t>
            </w:r>
          </w:p>
        </w:tc>
        <w:tc>
          <w:tcPr>
            <w:tcW w:w="5528" w:type="dxa"/>
            <w:vAlign w:val="center"/>
          </w:tcPr>
          <w:p w:rsidR="00037199" w:rsidRPr="004D6D86" w:rsidRDefault="00037199" w:rsidP="00037199">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w:t>
            </w:r>
            <w:r w:rsidR="000C24C9" w:rsidRPr="004D6D86">
              <w:rPr>
                <w:rFonts w:ascii="ＭＳ 明朝" w:hAnsi="ＭＳ 明朝" w:hint="eastAsia"/>
                <w:color w:val="000000"/>
                <w:sz w:val="24"/>
                <w:szCs w:val="24"/>
              </w:rPr>
              <w:t>ロールプレイ：模擬内部監査</w:t>
            </w:r>
            <w:r w:rsidR="009B6082" w:rsidRPr="004D6D86">
              <w:rPr>
                <w:rFonts w:ascii="ＭＳ 明朝" w:hAnsi="ＭＳ 明朝" w:hint="eastAsia"/>
                <w:color w:val="000000"/>
                <w:sz w:val="24"/>
                <w:szCs w:val="24"/>
              </w:rPr>
              <w:t>の</w:t>
            </w:r>
            <w:r w:rsidR="000C24C9" w:rsidRPr="004D6D86">
              <w:rPr>
                <w:rFonts w:ascii="ＭＳ 明朝" w:hAnsi="ＭＳ 明朝" w:hint="eastAsia"/>
                <w:color w:val="000000"/>
                <w:sz w:val="24"/>
                <w:szCs w:val="24"/>
              </w:rPr>
              <w:t>結果発表</w:t>
            </w:r>
          </w:p>
          <w:p w:rsidR="00037199" w:rsidRPr="004D6D86" w:rsidRDefault="00037199" w:rsidP="00037199">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・理解度確認テスト</w:t>
            </w:r>
          </w:p>
        </w:tc>
        <w:tc>
          <w:tcPr>
            <w:tcW w:w="992" w:type="dxa"/>
            <w:vAlign w:val="center"/>
          </w:tcPr>
          <w:p w:rsidR="00037199" w:rsidRPr="007A30D5" w:rsidRDefault="00037199" w:rsidP="00037199">
            <w:pPr>
              <w:jc w:val="center"/>
              <w:rPr>
                <w:rFonts w:ascii="ＭＳ 明朝" w:hAnsi="ＭＳ 明朝"/>
                <w:sz w:val="24"/>
                <w:szCs w:val="24"/>
              </w:rPr>
            </w:pPr>
            <w:r>
              <w:rPr>
                <w:rFonts w:ascii="ＭＳ 明朝" w:hAnsi="ＭＳ 明朝" w:hint="eastAsia"/>
                <w:sz w:val="24"/>
                <w:szCs w:val="24"/>
              </w:rPr>
              <w:t>３時間</w:t>
            </w:r>
          </w:p>
        </w:tc>
        <w:tc>
          <w:tcPr>
            <w:tcW w:w="1701" w:type="dxa"/>
            <w:vMerge/>
          </w:tcPr>
          <w:p w:rsidR="00037199" w:rsidRPr="007A30D5" w:rsidRDefault="00037199" w:rsidP="00037199">
            <w:pPr>
              <w:rPr>
                <w:rFonts w:ascii="ＭＳ 明朝" w:hAnsi="ＭＳ 明朝"/>
                <w:szCs w:val="21"/>
              </w:rPr>
            </w:pPr>
          </w:p>
        </w:tc>
      </w:tr>
    </w:tbl>
    <w:p w:rsidR="0095555B" w:rsidRDefault="00D60390" w:rsidP="00EF0F6D">
      <w:pPr>
        <w:tabs>
          <w:tab w:val="left" w:pos="420"/>
        </w:tabs>
        <w:spacing w:line="280" w:lineRule="exact"/>
        <w:rPr>
          <w:rFonts w:ascii="ＭＳ 明朝" w:hAnsi="ＭＳ 明朝"/>
          <w:sz w:val="24"/>
          <w:szCs w:val="24"/>
        </w:rPr>
      </w:pPr>
      <w:r w:rsidRPr="007A30D5">
        <w:rPr>
          <w:rFonts w:ascii="ＭＳ 明朝" w:hAnsi="ＭＳ 明朝" w:hint="eastAsia"/>
          <w:sz w:val="24"/>
          <w:szCs w:val="24"/>
        </w:rPr>
        <w:t xml:space="preserve">　　　</w:t>
      </w:r>
      <w:r w:rsidR="0095555B">
        <w:rPr>
          <w:rFonts w:ascii="ＭＳ 明朝" w:hAnsi="ＭＳ 明朝" w:hint="eastAsia"/>
          <w:sz w:val="24"/>
          <w:szCs w:val="24"/>
        </w:rPr>
        <w:t>＊講師：中西　一雄　氏</w:t>
      </w:r>
    </w:p>
    <w:p w:rsidR="007A0547" w:rsidRPr="009B6082" w:rsidRDefault="0095555B" w:rsidP="00EF0F6D">
      <w:pPr>
        <w:tabs>
          <w:tab w:val="left" w:pos="420"/>
        </w:tabs>
        <w:spacing w:line="280" w:lineRule="exact"/>
        <w:ind w:firstLineChars="500" w:firstLine="1200"/>
        <w:rPr>
          <w:rFonts w:ascii="ＭＳ 明朝" w:hAnsi="ＭＳ 明朝"/>
          <w:color w:val="00B0F0"/>
          <w:sz w:val="24"/>
          <w:szCs w:val="24"/>
        </w:rPr>
      </w:pPr>
      <w:r>
        <w:rPr>
          <w:rFonts w:ascii="ＭＳ 明朝" w:hAnsi="ＭＳ 明朝" w:hint="eastAsia"/>
          <w:sz w:val="24"/>
          <w:szCs w:val="24"/>
        </w:rPr>
        <w:t>（当財団登録 上級実務アドバイザー、　品質マネジメントシステム管理技術者）</w:t>
      </w:r>
    </w:p>
    <w:p w:rsidR="002C1CD8" w:rsidRPr="009B6082" w:rsidRDefault="002C1CD8" w:rsidP="002C1CD8">
      <w:pPr>
        <w:tabs>
          <w:tab w:val="left" w:pos="420"/>
        </w:tabs>
        <w:spacing w:line="100" w:lineRule="exact"/>
        <w:ind w:firstLineChars="400" w:firstLine="960"/>
        <w:rPr>
          <w:rFonts w:ascii="ＭＳ 明朝" w:hAnsi="ＭＳ 明朝"/>
          <w:color w:val="00B0F0"/>
          <w:sz w:val="24"/>
          <w:szCs w:val="24"/>
        </w:rPr>
      </w:pPr>
    </w:p>
    <w:p w:rsidR="00026609" w:rsidRPr="007A30D5" w:rsidRDefault="00DB7E8E" w:rsidP="004C69DC">
      <w:pPr>
        <w:pStyle w:val="Default"/>
        <w:ind w:firstLineChars="100" w:firstLine="240"/>
        <w:rPr>
          <w:rFonts w:hAnsi="ＭＳ 明朝"/>
          <w:color w:val="auto"/>
        </w:rPr>
      </w:pPr>
      <w:r w:rsidRPr="007A30D5">
        <w:rPr>
          <w:rFonts w:hAnsi="ＭＳ 明朝" w:hint="eastAsia"/>
          <w:color w:val="auto"/>
        </w:rPr>
        <w:t>４．</w:t>
      </w:r>
      <w:r w:rsidR="00E51A41" w:rsidRPr="007A30D5">
        <w:rPr>
          <w:rFonts w:hAnsi="ＭＳ 明朝" w:hint="eastAsia"/>
          <w:color w:val="auto"/>
        </w:rPr>
        <w:t>受講料</w:t>
      </w:r>
      <w:r w:rsidR="00FB46DC" w:rsidRPr="007A30D5">
        <w:rPr>
          <w:rFonts w:hAnsi="ＭＳ 明朝" w:hint="eastAsia"/>
          <w:color w:val="auto"/>
        </w:rPr>
        <w:t>：</w:t>
      </w:r>
      <w:r w:rsidR="00D741CA" w:rsidRPr="007A30D5">
        <w:rPr>
          <w:rFonts w:hAnsi="ＭＳ 明朝" w:hint="eastAsia"/>
          <w:color w:val="auto"/>
        </w:rPr>
        <w:t xml:space="preserve">　</w:t>
      </w:r>
      <w:r w:rsidR="005D43DD" w:rsidRPr="007A30D5">
        <w:rPr>
          <w:rFonts w:hAnsi="ＭＳ 明朝" w:hint="eastAsia"/>
          <w:color w:val="auto"/>
        </w:rPr>
        <w:t>県北臨海地域</w:t>
      </w:r>
      <w:r w:rsidR="00FB46DC" w:rsidRPr="007A30D5">
        <w:rPr>
          <w:rFonts w:hAnsi="ＭＳ 明朝" w:hint="eastAsia"/>
          <w:color w:val="auto"/>
          <w:vertAlign w:val="superscript"/>
        </w:rPr>
        <w:t>注)</w:t>
      </w:r>
      <w:r w:rsidR="00FB46DC" w:rsidRPr="007A30D5">
        <w:rPr>
          <w:rFonts w:hAnsi="ＭＳ 明朝" w:hint="eastAsia"/>
          <w:color w:val="auto"/>
        </w:rPr>
        <w:t>内企業・・・</w:t>
      </w:r>
      <w:r w:rsidR="00FA0D03" w:rsidRPr="00FB6427">
        <w:rPr>
          <w:rFonts w:hAnsi="ＭＳ 明朝" w:hint="eastAsia"/>
        </w:rPr>
        <w:t>５</w:t>
      </w:r>
      <w:r w:rsidR="00E51A41" w:rsidRPr="00FB6427">
        <w:rPr>
          <w:rFonts w:hAnsi="ＭＳ 明朝" w:hint="eastAsia"/>
        </w:rPr>
        <w:t>,</w:t>
      </w:r>
      <w:r w:rsidR="00CB75EC" w:rsidRPr="00FB6427">
        <w:rPr>
          <w:rFonts w:hAnsi="ＭＳ 明朝" w:hint="eastAsia"/>
        </w:rPr>
        <w:t>２</w:t>
      </w:r>
      <w:r w:rsidR="00E51A41" w:rsidRPr="00FB6427">
        <w:rPr>
          <w:rFonts w:hAnsi="ＭＳ 明朝" w:hint="eastAsia"/>
        </w:rPr>
        <w:t>００</w:t>
      </w:r>
      <w:r w:rsidR="00E51A41" w:rsidRPr="007A30D5">
        <w:rPr>
          <w:rFonts w:hAnsi="ＭＳ 明朝" w:hint="eastAsia"/>
          <w:color w:val="auto"/>
        </w:rPr>
        <w:t xml:space="preserve">　円／人</w:t>
      </w:r>
    </w:p>
    <w:p w:rsidR="00FB46DC" w:rsidRPr="007A30D5" w:rsidRDefault="005D43DD" w:rsidP="004C69DC">
      <w:pPr>
        <w:pStyle w:val="Default"/>
        <w:ind w:firstLineChars="100" w:firstLine="240"/>
        <w:rPr>
          <w:rFonts w:hAnsi="ＭＳ 明朝"/>
          <w:color w:val="auto"/>
        </w:rPr>
      </w:pPr>
      <w:r w:rsidRPr="007A30D5">
        <w:rPr>
          <w:rFonts w:hAnsi="ＭＳ 明朝" w:hint="eastAsia"/>
          <w:color w:val="auto"/>
        </w:rPr>
        <w:t xml:space="preserve">　　　　　　</w:t>
      </w:r>
      <w:r w:rsidR="00D741CA" w:rsidRPr="007A30D5">
        <w:rPr>
          <w:rFonts w:hAnsi="ＭＳ 明朝" w:hint="eastAsia"/>
          <w:color w:val="auto"/>
        </w:rPr>
        <w:t xml:space="preserve">　</w:t>
      </w:r>
      <w:r w:rsidRPr="007A30D5">
        <w:rPr>
          <w:rFonts w:hAnsi="ＭＳ 明朝" w:hint="eastAsia"/>
          <w:color w:val="auto"/>
        </w:rPr>
        <w:t>上記地域</w:t>
      </w:r>
      <w:r w:rsidR="00FB46DC" w:rsidRPr="007A30D5">
        <w:rPr>
          <w:rFonts w:hAnsi="ＭＳ 明朝" w:hint="eastAsia"/>
          <w:color w:val="auto"/>
        </w:rPr>
        <w:t>外企業・・・・</w:t>
      </w:r>
      <w:r w:rsidRPr="007A30D5">
        <w:rPr>
          <w:rFonts w:hAnsi="ＭＳ 明朝" w:hint="eastAsia"/>
          <w:color w:val="auto"/>
        </w:rPr>
        <w:t>・・</w:t>
      </w:r>
      <w:r w:rsidR="00FB46DC" w:rsidRPr="003647CA">
        <w:rPr>
          <w:rFonts w:hAnsi="ＭＳ 明朝" w:hint="eastAsia"/>
        </w:rPr>
        <w:t>５,</w:t>
      </w:r>
      <w:r w:rsidR="006663DF" w:rsidRPr="003647CA">
        <w:rPr>
          <w:rFonts w:hAnsi="ＭＳ 明朝" w:hint="eastAsia"/>
        </w:rPr>
        <w:t>７２０</w:t>
      </w:r>
      <w:r w:rsidR="00FB46DC" w:rsidRPr="007A30D5">
        <w:rPr>
          <w:rFonts w:hAnsi="ＭＳ 明朝" w:hint="eastAsia"/>
          <w:color w:val="auto"/>
        </w:rPr>
        <w:t xml:space="preserve">　円／人</w:t>
      </w:r>
    </w:p>
    <w:p w:rsidR="00FB46DC" w:rsidRPr="007A30D5" w:rsidRDefault="00FB46DC" w:rsidP="004C69DC">
      <w:pPr>
        <w:pStyle w:val="Default"/>
        <w:ind w:firstLineChars="100" w:firstLine="240"/>
        <w:rPr>
          <w:color w:val="auto"/>
        </w:rPr>
      </w:pPr>
      <w:r w:rsidRPr="007A30D5">
        <w:rPr>
          <w:rFonts w:hAnsi="ＭＳ 明朝" w:hint="eastAsia"/>
          <w:color w:val="auto"/>
        </w:rPr>
        <w:t xml:space="preserve">　　　注)</w:t>
      </w:r>
      <w:r w:rsidRPr="007A30D5">
        <w:rPr>
          <w:rFonts w:hint="eastAsia"/>
          <w:color w:val="auto"/>
        </w:rPr>
        <w:t xml:space="preserve"> </w:t>
      </w:r>
      <w:smartTag w:uri="schemas-MSNCTYST-com/MSNCTYST" w:element="MSNCTYST">
        <w:smartTagPr>
          <w:attr w:name="Address" w:val="日立市"/>
          <w:attr w:name="AddressList" w:val="08:茨城県日立市;"/>
        </w:smartTagPr>
        <w:r w:rsidRPr="007A30D5">
          <w:rPr>
            <w:rFonts w:hint="eastAsia"/>
            <w:color w:val="auto"/>
          </w:rPr>
          <w:t>日立市</w:t>
        </w:r>
      </w:smartTag>
      <w:r w:rsidRPr="007A30D5">
        <w:rPr>
          <w:rFonts w:hint="eastAsia"/>
          <w:color w:val="auto"/>
        </w:rPr>
        <w:t>、常陸太田市、</w:t>
      </w:r>
      <w:smartTag w:uri="schemas-MSNCTYST-com/MSNCTYST" w:element="MSNCTYST">
        <w:smartTagPr>
          <w:attr w:name="Address" w:val="高萩市"/>
          <w:attr w:name="AddressList" w:val="08:茨城県高萩市;"/>
        </w:smartTagPr>
        <w:r w:rsidRPr="007A30D5">
          <w:rPr>
            <w:rFonts w:hint="eastAsia"/>
            <w:color w:val="auto"/>
          </w:rPr>
          <w:t>高萩市</w:t>
        </w:r>
      </w:smartTag>
      <w:r w:rsidRPr="007A30D5">
        <w:rPr>
          <w:rFonts w:hint="eastAsia"/>
          <w:color w:val="auto"/>
        </w:rPr>
        <w:t>、</w:t>
      </w:r>
      <w:smartTag w:uri="schemas-MSNCTYST-com/MSNCTYST" w:element="MSNCTYST">
        <w:smartTagPr>
          <w:attr w:name="Address" w:val="北茨城市"/>
          <w:attr w:name="AddressList" w:val="08:茨城県北茨城市;"/>
        </w:smartTagPr>
        <w:r w:rsidRPr="007A30D5">
          <w:rPr>
            <w:rFonts w:hint="eastAsia"/>
            <w:color w:val="auto"/>
          </w:rPr>
          <w:t>北茨城市</w:t>
        </w:r>
      </w:smartTag>
      <w:r w:rsidRPr="007A30D5">
        <w:rPr>
          <w:rFonts w:hint="eastAsia"/>
          <w:color w:val="auto"/>
        </w:rPr>
        <w:t>、</w:t>
      </w:r>
      <w:smartTag w:uri="schemas-MSNCTYST-com/MSNCTYST" w:element="MSNCTYST">
        <w:smartTagPr>
          <w:attr w:name="Address" w:val="ひたちなか市"/>
          <w:attr w:name="AddressList" w:val="08:茨城県ひたちなか市;"/>
        </w:smartTagPr>
        <w:r w:rsidRPr="007A30D5">
          <w:rPr>
            <w:rFonts w:hint="eastAsia"/>
            <w:color w:val="auto"/>
          </w:rPr>
          <w:t>ひたちなか市</w:t>
        </w:r>
      </w:smartTag>
      <w:r w:rsidRPr="007A30D5">
        <w:rPr>
          <w:rFonts w:hint="eastAsia"/>
          <w:color w:val="auto"/>
        </w:rPr>
        <w:t>、</w:t>
      </w:r>
      <w:r w:rsidR="00EE5092" w:rsidRPr="007A30D5">
        <w:rPr>
          <w:rFonts w:hint="eastAsia"/>
          <w:color w:val="auto"/>
        </w:rPr>
        <w:t>那珂市</w:t>
      </w:r>
      <w:r w:rsidR="00EE5092">
        <w:rPr>
          <w:rFonts w:hint="eastAsia"/>
          <w:color w:val="auto"/>
        </w:rPr>
        <w:t>、</w:t>
      </w:r>
      <w:r w:rsidR="009757C8">
        <w:rPr>
          <w:rFonts w:hint="eastAsia"/>
          <w:color w:val="auto"/>
        </w:rPr>
        <w:t>東海村</w:t>
      </w:r>
    </w:p>
    <w:p w:rsidR="002C1CD8" w:rsidRPr="007A30D5" w:rsidRDefault="002C1CD8" w:rsidP="004C69DC">
      <w:pPr>
        <w:pStyle w:val="Default"/>
        <w:spacing w:line="100" w:lineRule="exact"/>
        <w:ind w:firstLineChars="100" w:firstLine="240"/>
        <w:rPr>
          <w:rFonts w:hAnsi="ＭＳ 明朝"/>
          <w:color w:val="auto"/>
        </w:rPr>
      </w:pPr>
    </w:p>
    <w:p w:rsidR="002C1CD8" w:rsidRPr="007A30D5" w:rsidRDefault="00F977C4" w:rsidP="007A0547">
      <w:pPr>
        <w:pStyle w:val="Default"/>
        <w:ind w:firstLineChars="100" w:firstLine="240"/>
        <w:rPr>
          <w:rFonts w:hAnsi="ＭＳ 明朝"/>
          <w:color w:val="auto"/>
        </w:rPr>
      </w:pPr>
      <w:r w:rsidRPr="007A30D5">
        <w:rPr>
          <w:rFonts w:hAnsi="ＭＳ 明朝" w:hint="eastAsia"/>
          <w:color w:val="auto"/>
        </w:rPr>
        <w:t>５．募集定員</w:t>
      </w:r>
      <w:r w:rsidR="007B3CC8">
        <w:rPr>
          <w:rFonts w:hAnsi="ＭＳ 明朝" w:hint="eastAsia"/>
          <w:color w:val="auto"/>
        </w:rPr>
        <w:t>：　最大</w:t>
      </w:r>
      <w:r w:rsidR="0035254B" w:rsidRPr="007A30D5">
        <w:rPr>
          <w:rFonts w:hAnsi="ＭＳ 明朝" w:hint="eastAsia"/>
          <w:color w:val="auto"/>
        </w:rPr>
        <w:t>１６</w:t>
      </w:r>
      <w:r w:rsidR="00FB46DC" w:rsidRPr="007A30D5">
        <w:rPr>
          <w:rFonts w:hAnsi="ＭＳ 明朝" w:hint="eastAsia"/>
          <w:color w:val="auto"/>
        </w:rPr>
        <w:t>名</w:t>
      </w:r>
      <w:r w:rsidR="00E51A41" w:rsidRPr="007A30D5">
        <w:rPr>
          <w:rFonts w:hAnsi="ＭＳ 明朝" w:hint="eastAsia"/>
          <w:color w:val="auto"/>
        </w:rPr>
        <w:t xml:space="preserve">　</w:t>
      </w:r>
      <w:r w:rsidR="00D741CA" w:rsidRPr="007A30D5">
        <w:rPr>
          <w:rFonts w:hAnsi="ＭＳ 明朝" w:hint="eastAsia"/>
          <w:color w:val="auto"/>
        </w:rPr>
        <w:t>（先着順</w:t>
      </w:r>
      <w:r w:rsidR="002F3D3F">
        <w:rPr>
          <w:rFonts w:hAnsi="ＭＳ 明朝" w:hint="eastAsia"/>
          <w:color w:val="auto"/>
        </w:rPr>
        <w:t>とし、１社当たり最大３名まで</w:t>
      </w:r>
      <w:r w:rsidR="00D741CA" w:rsidRPr="007A30D5">
        <w:rPr>
          <w:rFonts w:hAnsi="ＭＳ 明朝" w:hint="eastAsia"/>
          <w:color w:val="auto"/>
        </w:rPr>
        <w:t>）</w:t>
      </w:r>
    </w:p>
    <w:p w:rsidR="007A0547" w:rsidRPr="007A30D5" w:rsidRDefault="00E51A41" w:rsidP="002C1CD8">
      <w:pPr>
        <w:pStyle w:val="Default"/>
        <w:spacing w:line="100" w:lineRule="exact"/>
        <w:ind w:firstLineChars="100" w:firstLine="240"/>
        <w:rPr>
          <w:rFonts w:hAnsi="ＭＳ 明朝"/>
          <w:color w:val="auto"/>
        </w:rPr>
      </w:pPr>
      <w:r w:rsidRPr="007A30D5">
        <w:rPr>
          <w:rFonts w:hAnsi="ＭＳ 明朝" w:hint="eastAsia"/>
          <w:color w:val="auto"/>
        </w:rPr>
        <w:t xml:space="preserve">　</w:t>
      </w:r>
      <w:r w:rsidR="00F14C99" w:rsidRPr="007A30D5">
        <w:rPr>
          <w:rFonts w:hAnsi="ＭＳ 明朝" w:hint="eastAsia"/>
          <w:color w:val="auto"/>
        </w:rPr>
        <w:t xml:space="preserve">　　　　　　　　　　　　　　　　　　　　　　</w:t>
      </w:r>
    </w:p>
    <w:p w:rsidR="00B03090" w:rsidRPr="0013465C" w:rsidRDefault="00B03090" w:rsidP="00B03090">
      <w:pPr>
        <w:pStyle w:val="Default"/>
        <w:spacing w:line="276" w:lineRule="auto"/>
        <w:ind w:leftChars="100" w:left="239" w:hangingChars="12" w:hanging="29"/>
        <w:rPr>
          <w:rFonts w:hAnsi="ＭＳ 明朝"/>
          <w:color w:val="auto"/>
        </w:rPr>
      </w:pPr>
      <w:r w:rsidRPr="0013465C">
        <w:rPr>
          <w:rFonts w:hAnsi="ＭＳ 明朝" w:hint="eastAsia"/>
          <w:color w:val="auto"/>
        </w:rPr>
        <w:t xml:space="preserve">６．申込方法：別紙申込書（次ページ）に必要事項ご記入の上、FAXで送付ください。　</w:t>
      </w:r>
    </w:p>
    <w:p w:rsidR="00B03090" w:rsidRPr="0013465C" w:rsidRDefault="00B03090" w:rsidP="00B03090">
      <w:pPr>
        <w:pStyle w:val="Default"/>
        <w:spacing w:line="100" w:lineRule="exact"/>
        <w:ind w:leftChars="118" w:left="270" w:hangingChars="9" w:hanging="22"/>
        <w:rPr>
          <w:rFonts w:hAnsi="ＭＳ 明朝"/>
          <w:color w:val="auto"/>
        </w:rPr>
      </w:pPr>
    </w:p>
    <w:p w:rsidR="00DB7E8E" w:rsidRPr="007A30D5" w:rsidRDefault="00B03090" w:rsidP="00EF0F6D">
      <w:pPr>
        <w:pStyle w:val="Default"/>
        <w:spacing w:line="320" w:lineRule="exact"/>
        <w:ind w:firstLineChars="100" w:firstLine="240"/>
        <w:rPr>
          <w:rFonts w:hAnsi="ＭＳ 明朝"/>
          <w:color w:val="auto"/>
        </w:rPr>
      </w:pPr>
      <w:r w:rsidRPr="0013465C">
        <w:rPr>
          <w:rFonts w:hAnsi="ＭＳ 明朝" w:hint="eastAsia"/>
          <w:color w:val="auto"/>
        </w:rPr>
        <w:t>７．問い合わせ先：(公財)日立地区産業支援センター　　担当</w:t>
      </w:r>
      <w:r w:rsidRPr="0013465C">
        <w:rPr>
          <w:rFonts w:hAnsi="ＭＳ 明朝"/>
          <w:color w:val="auto"/>
        </w:rPr>
        <w:t xml:space="preserve"> </w:t>
      </w:r>
      <w:r w:rsidRPr="0013465C">
        <w:rPr>
          <w:rFonts w:hAnsi="ＭＳ 明朝" w:hint="eastAsia"/>
          <w:color w:val="auto"/>
        </w:rPr>
        <w:t>黒須、川野辺</w:t>
      </w:r>
      <w:r w:rsidRPr="0013465C">
        <w:rPr>
          <w:rFonts w:hAnsi="ＭＳ 明朝"/>
          <w:color w:val="auto"/>
        </w:rPr>
        <w:t xml:space="preserve">  </w:t>
      </w:r>
      <w:r w:rsidR="00121F79" w:rsidRPr="007A30D5">
        <w:rPr>
          <w:rFonts w:hAnsi="ＭＳ 明朝" w:hint="eastAsia"/>
          <w:color w:val="auto"/>
        </w:rPr>
        <w:t xml:space="preserve">　</w:t>
      </w:r>
    </w:p>
    <w:p w:rsidR="00B03090" w:rsidRPr="0013465C" w:rsidRDefault="00B03090" w:rsidP="00EF0F6D">
      <w:pPr>
        <w:pStyle w:val="Default"/>
        <w:spacing w:line="320" w:lineRule="exact"/>
        <w:ind w:firstLineChars="600" w:firstLine="1440"/>
        <w:rPr>
          <w:rFonts w:hAnsi="ＭＳ 明朝"/>
          <w:color w:val="auto"/>
        </w:rPr>
      </w:pPr>
      <w:r w:rsidRPr="0013465C">
        <w:rPr>
          <w:rFonts w:hAnsi="ＭＳ 明朝"/>
          <w:color w:val="auto"/>
        </w:rPr>
        <w:t>TEL</w:t>
      </w:r>
      <w:r w:rsidRPr="0013465C">
        <w:rPr>
          <w:rFonts w:hAnsi="ＭＳ 明朝" w:hint="eastAsia"/>
          <w:color w:val="auto"/>
        </w:rPr>
        <w:t>：</w:t>
      </w:r>
      <w:r w:rsidRPr="0013465C">
        <w:rPr>
          <w:rFonts w:hAnsi="ＭＳ 明朝"/>
          <w:color w:val="auto"/>
        </w:rPr>
        <w:t>0294</w:t>
      </w:r>
      <w:r w:rsidRPr="0013465C">
        <w:rPr>
          <w:rFonts w:hAnsi="ＭＳ 明朝" w:hint="eastAsia"/>
          <w:color w:val="auto"/>
        </w:rPr>
        <w:t>-</w:t>
      </w:r>
      <w:r w:rsidRPr="0013465C">
        <w:rPr>
          <w:rFonts w:hAnsi="ＭＳ 明朝"/>
          <w:color w:val="auto"/>
        </w:rPr>
        <w:t>25</w:t>
      </w:r>
      <w:r w:rsidRPr="0013465C">
        <w:rPr>
          <w:rFonts w:hAnsi="ＭＳ 明朝" w:hint="eastAsia"/>
          <w:color w:val="auto"/>
        </w:rPr>
        <w:t>-</w:t>
      </w:r>
      <w:r w:rsidRPr="0013465C">
        <w:rPr>
          <w:rFonts w:hAnsi="ＭＳ 明朝"/>
          <w:color w:val="auto"/>
        </w:rPr>
        <w:t>6121</w:t>
      </w:r>
      <w:r w:rsidRPr="0013465C">
        <w:rPr>
          <w:rFonts w:hAnsi="ＭＳ 明朝" w:hint="eastAsia"/>
          <w:color w:val="auto"/>
        </w:rPr>
        <w:t xml:space="preserve">　</w:t>
      </w:r>
      <w:r w:rsidRPr="0013465C">
        <w:rPr>
          <w:rFonts w:hAnsi="ＭＳ 明朝"/>
          <w:color w:val="auto"/>
        </w:rPr>
        <w:t xml:space="preserve"> </w:t>
      </w:r>
      <w:r w:rsidRPr="0013465C">
        <w:rPr>
          <w:rFonts w:hAnsi="ＭＳ 明朝" w:hint="eastAsia"/>
          <w:color w:val="auto"/>
        </w:rPr>
        <w:t xml:space="preserve">　IP電話：050-5528-5188</w:t>
      </w:r>
    </w:p>
    <w:p w:rsidR="007A0547" w:rsidRPr="00932337" w:rsidRDefault="00B03090" w:rsidP="00EF0F6D">
      <w:pPr>
        <w:pStyle w:val="Default"/>
        <w:spacing w:line="320" w:lineRule="exact"/>
        <w:ind w:firstLineChars="600" w:firstLine="1440"/>
        <w:rPr>
          <w:rFonts w:hAnsi="ＭＳ 明朝"/>
          <w:color w:val="auto"/>
        </w:rPr>
      </w:pPr>
      <w:r w:rsidRPr="0013465C">
        <w:rPr>
          <w:rFonts w:hAnsi="ＭＳ 明朝"/>
          <w:color w:val="auto"/>
        </w:rPr>
        <w:t>FAX</w:t>
      </w:r>
      <w:r w:rsidRPr="0013465C">
        <w:rPr>
          <w:rFonts w:hAnsi="ＭＳ 明朝" w:hint="eastAsia"/>
          <w:color w:val="auto"/>
        </w:rPr>
        <w:t>：</w:t>
      </w:r>
      <w:r w:rsidRPr="0013465C">
        <w:rPr>
          <w:rFonts w:hAnsi="ＭＳ 明朝"/>
          <w:color w:val="auto"/>
        </w:rPr>
        <w:t>0294</w:t>
      </w:r>
      <w:r w:rsidRPr="0013465C">
        <w:rPr>
          <w:rFonts w:hAnsi="ＭＳ 明朝" w:hint="eastAsia"/>
          <w:color w:val="auto"/>
        </w:rPr>
        <w:t>-</w:t>
      </w:r>
      <w:r w:rsidRPr="0013465C">
        <w:rPr>
          <w:rFonts w:hAnsi="ＭＳ 明朝"/>
          <w:color w:val="auto"/>
        </w:rPr>
        <w:t>25</w:t>
      </w:r>
      <w:r w:rsidRPr="0013465C">
        <w:rPr>
          <w:rFonts w:hAnsi="ＭＳ 明朝" w:hint="eastAsia"/>
          <w:color w:val="auto"/>
        </w:rPr>
        <w:t>-</w:t>
      </w:r>
      <w:r w:rsidRPr="0013465C">
        <w:rPr>
          <w:rFonts w:hAnsi="ＭＳ 明朝"/>
          <w:color w:val="auto"/>
        </w:rPr>
        <w:t>6125</w:t>
      </w:r>
      <w:r w:rsidRPr="0013465C">
        <w:rPr>
          <w:rFonts w:hAnsi="ＭＳ 明朝" w:hint="eastAsia"/>
          <w:color w:val="auto"/>
        </w:rPr>
        <w:t xml:space="preserve">　　 </w:t>
      </w:r>
      <w:r w:rsidRPr="0013465C">
        <w:rPr>
          <w:rFonts w:hAnsi="ＭＳ 明朝"/>
          <w:color w:val="auto"/>
        </w:rPr>
        <w:t>E-Mail</w:t>
      </w:r>
      <w:r w:rsidRPr="0013465C">
        <w:rPr>
          <w:rFonts w:hAnsi="ＭＳ 明朝" w:hint="eastAsia"/>
          <w:color w:val="auto"/>
        </w:rPr>
        <w:t>：</w:t>
      </w:r>
      <w:hyperlink r:id="rId7" w:history="1">
        <w:r w:rsidRPr="0013465C">
          <w:rPr>
            <w:rStyle w:val="aa"/>
            <w:rFonts w:hAnsi="ＭＳ 明朝" w:hint="eastAsia"/>
            <w:color w:val="auto"/>
          </w:rPr>
          <w:t>info</w:t>
        </w:r>
        <w:r w:rsidRPr="0013465C">
          <w:rPr>
            <w:rStyle w:val="aa"/>
            <w:rFonts w:hAnsi="ＭＳ 明朝"/>
            <w:color w:val="auto"/>
          </w:rPr>
          <w:t>@hits.or.jp</w:t>
        </w:r>
      </w:hyperlink>
      <w:r w:rsidR="00DB7E8E" w:rsidRPr="00932337">
        <w:rPr>
          <w:rFonts w:hAnsi="ＭＳ 明朝"/>
          <w:color w:val="auto"/>
        </w:rPr>
        <w:t xml:space="preserve"> </w:t>
      </w:r>
    </w:p>
    <w:p w:rsidR="0003590E" w:rsidRPr="007C42DE" w:rsidRDefault="00B03090" w:rsidP="007C42DE">
      <w:pPr>
        <w:pStyle w:val="Default"/>
        <w:spacing w:line="276" w:lineRule="auto"/>
        <w:ind w:firstLineChars="100" w:firstLine="241"/>
        <w:rPr>
          <w:rFonts w:hAnsi="ＭＳ 明朝"/>
          <w:b/>
          <w:color w:val="auto"/>
        </w:rPr>
      </w:pPr>
      <w:r>
        <w:rPr>
          <w:rFonts w:hAnsi="ＭＳ 明朝" w:hint="eastAsia"/>
          <w:b/>
          <w:color w:val="auto"/>
        </w:rPr>
        <w:t>８</w:t>
      </w:r>
      <w:r w:rsidR="00121F79" w:rsidRPr="007C42DE">
        <w:rPr>
          <w:rFonts w:hAnsi="ＭＳ 明朝" w:hint="eastAsia"/>
          <w:b/>
          <w:color w:val="auto"/>
        </w:rPr>
        <w:t>．</w:t>
      </w:r>
      <w:r w:rsidR="00DB7E8E" w:rsidRPr="007C42DE">
        <w:rPr>
          <w:rFonts w:hAnsi="ＭＳ 明朝" w:hint="eastAsia"/>
          <w:b/>
          <w:color w:val="auto"/>
        </w:rPr>
        <w:t>申込締切：</w:t>
      </w:r>
      <w:r w:rsidR="00EF0F6D">
        <w:rPr>
          <w:rFonts w:hAnsi="ＭＳ 明朝" w:hint="eastAsia"/>
          <w:b/>
          <w:color w:val="auto"/>
        </w:rPr>
        <w:t>令和２</w:t>
      </w:r>
      <w:r w:rsidR="00A2677C">
        <w:rPr>
          <w:rFonts w:hAnsi="ＭＳ 明朝" w:hint="eastAsia"/>
          <w:b/>
          <w:color w:val="auto"/>
        </w:rPr>
        <w:t>年４</w:t>
      </w:r>
      <w:r w:rsidR="0003590E" w:rsidRPr="007C42DE">
        <w:rPr>
          <w:rFonts w:hAnsi="ＭＳ 明朝" w:hint="eastAsia"/>
          <w:b/>
          <w:color w:val="auto"/>
        </w:rPr>
        <w:t>月</w:t>
      </w:r>
      <w:r w:rsidR="00CB75EC">
        <w:rPr>
          <w:rFonts w:hAnsi="ＭＳ 明朝" w:hint="eastAsia"/>
          <w:b/>
          <w:color w:val="auto"/>
        </w:rPr>
        <w:t>１０</w:t>
      </w:r>
      <w:r w:rsidR="0003590E" w:rsidRPr="007C42DE">
        <w:rPr>
          <w:rFonts w:hAnsi="ＭＳ 明朝" w:hint="eastAsia"/>
          <w:b/>
          <w:color w:val="auto"/>
        </w:rPr>
        <w:t>日</w:t>
      </w:r>
      <w:r w:rsidR="00DB7E8E" w:rsidRPr="007C42DE">
        <w:rPr>
          <w:rFonts w:hAnsi="ＭＳ 明朝" w:hint="eastAsia"/>
          <w:b/>
          <w:color w:val="auto"/>
        </w:rPr>
        <w:t>（</w:t>
      </w:r>
      <w:r w:rsidR="0028382D" w:rsidRPr="007C42DE">
        <w:rPr>
          <w:rFonts w:hAnsi="ＭＳ 明朝" w:hint="eastAsia"/>
          <w:b/>
          <w:color w:val="auto"/>
        </w:rPr>
        <w:t>金</w:t>
      </w:r>
      <w:r w:rsidR="00DB7E8E" w:rsidRPr="007C42DE">
        <w:rPr>
          <w:rFonts w:hAnsi="ＭＳ 明朝" w:hint="eastAsia"/>
          <w:b/>
          <w:color w:val="auto"/>
        </w:rPr>
        <w:t>）</w:t>
      </w:r>
      <w:r w:rsidR="00596E6C" w:rsidRPr="007C42DE">
        <w:rPr>
          <w:rFonts w:hAnsi="ＭＳ 明朝" w:hint="eastAsia"/>
          <w:b/>
          <w:color w:val="auto"/>
        </w:rPr>
        <w:t>(但し、定員に達し次第締め切ります)</w:t>
      </w:r>
    </w:p>
    <w:p w:rsidR="004A39E8" w:rsidRDefault="004A39E8" w:rsidP="004A39E8">
      <w:pPr>
        <w:pStyle w:val="ae"/>
        <w:ind w:right="720"/>
      </w:pPr>
      <w:r>
        <w:rPr>
          <w:rFonts w:hint="eastAsia"/>
        </w:rPr>
        <w:t>以上</w:t>
      </w:r>
    </w:p>
    <w:p w:rsidR="004A39E8" w:rsidRDefault="004A39E8" w:rsidP="00D01C19">
      <w:pPr>
        <w:spacing w:line="320" w:lineRule="exact"/>
        <w:ind w:leftChars="300" w:left="1050" w:hangingChars="200" w:hanging="420"/>
        <w:rPr>
          <w:rFonts w:ascii="ＭＳ 明朝" w:hAnsi="ＭＳ 明朝"/>
          <w:b/>
          <w:bCs/>
          <w:sz w:val="24"/>
          <w:szCs w:val="24"/>
        </w:rPr>
      </w:pPr>
      <w:r>
        <w:rPr>
          <w:rFonts w:hint="eastAsia"/>
        </w:rPr>
        <w:t xml:space="preserve">　</w:t>
      </w:r>
      <w:r w:rsidR="00A2677C">
        <w:rPr>
          <w:rFonts w:ascii="ＭＳ 明朝" w:hAnsi="ＭＳ 明朝" w:hint="eastAsia"/>
          <w:b/>
          <w:bCs/>
          <w:sz w:val="24"/>
          <w:szCs w:val="24"/>
        </w:rPr>
        <w:t>※　本募集は、</w:t>
      </w:r>
      <w:r w:rsidR="00CB75EC">
        <w:rPr>
          <w:rFonts w:ascii="ＭＳ 明朝" w:hAnsi="ＭＳ 明朝" w:hint="eastAsia"/>
          <w:b/>
          <w:bCs/>
          <w:sz w:val="24"/>
          <w:szCs w:val="24"/>
        </w:rPr>
        <w:t>令和２</w:t>
      </w:r>
      <w:r w:rsidRPr="00256298">
        <w:rPr>
          <w:rFonts w:ascii="ＭＳ 明朝" w:hAnsi="ＭＳ 明朝" w:hint="eastAsia"/>
          <w:b/>
          <w:bCs/>
          <w:sz w:val="24"/>
          <w:szCs w:val="24"/>
        </w:rPr>
        <w:t>年度予算</w:t>
      </w:r>
      <w:r>
        <w:rPr>
          <w:rFonts w:ascii="ＭＳ 明朝" w:hAnsi="ＭＳ 明朝" w:hint="eastAsia"/>
          <w:b/>
          <w:bCs/>
          <w:sz w:val="24"/>
          <w:szCs w:val="24"/>
        </w:rPr>
        <w:t>の日立市議会での</w:t>
      </w:r>
      <w:r w:rsidRPr="00256298">
        <w:rPr>
          <w:rFonts w:ascii="ＭＳ 明朝" w:hAnsi="ＭＳ 明朝" w:hint="eastAsia"/>
          <w:b/>
          <w:bCs/>
          <w:sz w:val="24"/>
          <w:szCs w:val="24"/>
        </w:rPr>
        <w:t>成立を前提に行うものであり、</w:t>
      </w:r>
    </w:p>
    <w:p w:rsidR="004A39E8" w:rsidRPr="004A39E8" w:rsidRDefault="004A39E8" w:rsidP="00D01C19">
      <w:pPr>
        <w:spacing w:line="320" w:lineRule="exact"/>
        <w:ind w:leftChars="500" w:left="1050" w:firstLineChars="100" w:firstLine="241"/>
        <w:rPr>
          <w:rFonts w:ascii="ＭＳ 明朝" w:hAnsi="ＭＳ 明朝"/>
          <w:b/>
          <w:bCs/>
          <w:sz w:val="24"/>
          <w:szCs w:val="24"/>
        </w:rPr>
      </w:pPr>
      <w:r w:rsidRPr="00256298">
        <w:rPr>
          <w:rFonts w:ascii="ＭＳ 明朝" w:hAnsi="ＭＳ 明朝" w:hint="eastAsia"/>
          <w:b/>
          <w:bCs/>
          <w:sz w:val="24"/>
          <w:szCs w:val="24"/>
        </w:rPr>
        <w:t>事業の内容等を変更する場合があります。</w:t>
      </w:r>
    </w:p>
    <w:p w:rsidR="00D44F8F" w:rsidRPr="00256298" w:rsidRDefault="00D44F8F" w:rsidP="00A4317A">
      <w:pPr>
        <w:rPr>
          <w:rFonts w:ascii="ＭＳ 明朝" w:hAnsi="ＭＳ 明朝"/>
          <w:b/>
          <w:bCs/>
          <w:sz w:val="24"/>
          <w:szCs w:val="24"/>
        </w:rPr>
      </w:pPr>
      <w:bookmarkStart w:id="0" w:name="_GoBack"/>
      <w:bookmarkEnd w:id="0"/>
    </w:p>
    <w:p w:rsidR="00D44F8F" w:rsidRDefault="00A25D7A" w:rsidP="00D44F8F">
      <w:pPr>
        <w:pStyle w:val="Default"/>
        <w:rPr>
          <w:rFonts w:ascii="ＭＳ Ｐゴシック" w:eastAsia="ＭＳ Ｐゴシック" w:hAnsi="ＭＳ Ｐゴシック"/>
        </w:rPr>
      </w:pPr>
      <w:r>
        <w:rPr>
          <w:noProof/>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-268605</wp:posOffset>
                </wp:positionV>
                <wp:extent cx="1078865" cy="323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23850"/>
                        </a:xfrm>
                        <a:prstGeom prst="rect">
                          <a:avLst/>
                        </a:prstGeom>
                        <a:solidFill>
                          <a:srgbClr val="FFFFFF"/>
                        </a:solidFill>
                        <a:ln w="9525">
                          <a:solidFill>
                            <a:srgbClr val="000000"/>
                          </a:solidFill>
                          <a:miter lim="800000"/>
                          <a:headEnd/>
                          <a:tailEnd/>
                        </a:ln>
                      </wps:spPr>
                      <wps:txbx>
                        <w:txbxContent>
                          <w:p w:rsidR="00D44F8F" w:rsidRDefault="00D44F8F" w:rsidP="00D44F8F">
                            <w:pPr>
                              <w:jc w:val="center"/>
                            </w:pPr>
                            <w:r>
                              <w:rPr>
                                <w:rFonts w:hint="eastAsia"/>
                              </w:rPr>
                              <w:t>別紙：申込書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7pt;margin-top:-21.15pt;width:84.9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">
                <v:textbox>
                  <w:txbxContent>
                    <w:p w:rsidR="00D44F8F" w:rsidRDefault="00D44F8F" w:rsidP="00D44F8F">
                      <w:pPr>
                        <w:jc w:val="center"/>
                      </w:pPr>
                      <w:r>
                        <w:rPr>
                          <w:rFonts w:hint="eastAsia"/>
                        </w:rPr>
                        <w:t>別紙：申込書</w:t>
                      </w:r>
                    </w:p>
                  </w:txbxContent>
                </v:textbox>
              </v:shape>
            </w:pict>
          </mc:Fallback>
        </mc:AlternateContent>
      </w:r>
    </w:p>
    <w:p w:rsidR="00D44F8F" w:rsidRPr="007A30D5" w:rsidRDefault="00A25D7A" w:rsidP="00D44F8F">
      <w:pPr>
        <w:pStyle w:val="Default"/>
        <w:rPr>
          <w:rFonts w:ascii="ＭＳ Ｐゴシック" w:eastAsia="ＭＳ Ｐゴシック" w:hAnsi="ＭＳ Ｐゴシック"/>
          <w:color w:val="auto"/>
        </w:rPr>
      </w:pPr>
      <w:r w:rsidRPr="007A30D5">
        <w:rPr>
          <w:noProof/>
          <w:color w:val="auto"/>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122555</wp:posOffset>
                </wp:positionV>
                <wp:extent cx="3745865" cy="11620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1162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0D5" w:rsidRDefault="00D44F8F" w:rsidP="007A30D5">
                            <w:pPr>
                              <w:spacing w:line="360" w:lineRule="auto"/>
                              <w:jc w:val="left"/>
                              <w:rPr>
                                <w:rFonts w:ascii="ＭＳ Ｐゴシック" w:eastAsia="ＭＳ Ｐゴシック" w:hAnsi="ＭＳ Ｐゴシック"/>
                                <w:sz w:val="24"/>
                                <w:szCs w:val="24"/>
                              </w:rPr>
                            </w:pPr>
                            <w:r w:rsidRPr="00474AB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公</w:t>
                            </w:r>
                            <w:r w:rsidRPr="00474ABC">
                              <w:rPr>
                                <w:rFonts w:ascii="ＭＳ Ｐゴシック" w:eastAsia="ＭＳ Ｐゴシック" w:hAnsi="ＭＳ Ｐゴシック" w:hint="eastAsia"/>
                                <w:sz w:val="24"/>
                                <w:szCs w:val="24"/>
                              </w:rPr>
                              <w:t>財）</w:t>
                            </w:r>
                            <w:r w:rsidRPr="00474ABC">
                              <w:rPr>
                                <w:rFonts w:ascii="ＭＳ Ｐゴシック" w:eastAsia="ＭＳ Ｐゴシック" w:hAnsi="ＭＳ Ｐゴシック" w:hint="eastAsia"/>
                                <w:sz w:val="24"/>
                                <w:szCs w:val="24"/>
                              </w:rPr>
                              <w:t>日立地区産業支援センター</w:t>
                            </w:r>
                            <w:r>
                              <w:rPr>
                                <w:rFonts w:ascii="ＭＳ Ｐゴシック" w:eastAsia="ＭＳ Ｐゴシック" w:hAnsi="ＭＳ Ｐゴシック" w:hint="eastAsia"/>
                                <w:sz w:val="24"/>
                                <w:szCs w:val="24"/>
                              </w:rPr>
                              <w:t xml:space="preserve">　　</w:t>
                            </w:r>
                          </w:p>
                          <w:p w:rsidR="00D44F8F" w:rsidRDefault="00D44F8F" w:rsidP="000F610A">
                            <w:pPr>
                              <w:ind w:firstLineChars="300" w:firstLine="720"/>
                              <w:jc w:val="left"/>
                              <w:rPr>
                                <w:rFonts w:ascii="ＭＳ Ｐゴシック" w:eastAsia="ＭＳ Ｐゴシック" w:hAnsi="ＭＳ Ｐゴシック"/>
                                <w:sz w:val="24"/>
                                <w:szCs w:val="24"/>
                              </w:rPr>
                            </w:pPr>
                            <w:r w:rsidRPr="00474ABC">
                              <w:rPr>
                                <w:rFonts w:ascii="ＭＳ Ｐゴシック" w:eastAsia="ＭＳ Ｐゴシック" w:hAnsi="ＭＳ Ｐゴシック" w:hint="eastAsia"/>
                                <w:sz w:val="24"/>
                                <w:szCs w:val="24"/>
                              </w:rPr>
                              <w:t>黒須</w:t>
                            </w:r>
                            <w:r w:rsidR="007A30D5">
                              <w:rPr>
                                <w:rFonts w:ascii="ＭＳ Ｐゴシック" w:eastAsia="ＭＳ Ｐゴシック" w:hAnsi="ＭＳ Ｐゴシック" w:hint="eastAsia"/>
                                <w:sz w:val="24"/>
                                <w:szCs w:val="24"/>
                              </w:rPr>
                              <w:t xml:space="preserve">、　川野辺　</w:t>
                            </w:r>
                            <w:r w:rsidRPr="00474ABC">
                              <w:rPr>
                                <w:rFonts w:ascii="ＭＳ Ｐゴシック" w:eastAsia="ＭＳ Ｐゴシック" w:hAnsi="ＭＳ Ｐゴシック" w:hint="eastAsia"/>
                                <w:sz w:val="24"/>
                                <w:szCs w:val="24"/>
                              </w:rPr>
                              <w:t xml:space="preserve">　行</w:t>
                            </w:r>
                          </w:p>
                          <w:p w:rsidR="007A30D5" w:rsidRPr="00474ABC" w:rsidRDefault="007A30D5" w:rsidP="000F610A">
                            <w:pPr>
                              <w:spacing w:line="48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（申込締切：</w:t>
                            </w:r>
                            <w:r w:rsidR="00EF0F6D">
                              <w:rPr>
                                <w:rFonts w:ascii="ＭＳ Ｐゴシック" w:eastAsia="ＭＳ Ｐゴシック" w:hAnsi="ＭＳ Ｐゴシック" w:hint="eastAsia"/>
                                <w:color w:val="000000"/>
                                <w:sz w:val="24"/>
                                <w:szCs w:val="24"/>
                              </w:rPr>
                              <w:t>令和２</w:t>
                            </w:r>
                            <w:r w:rsidRPr="004D6D86">
                              <w:rPr>
                                <w:rFonts w:ascii="ＭＳ Ｐゴシック" w:eastAsia="ＭＳ Ｐゴシック" w:hAnsi="ＭＳ Ｐゴシック" w:hint="eastAsia"/>
                                <w:color w:val="000000"/>
                                <w:sz w:val="24"/>
                                <w:szCs w:val="24"/>
                              </w:rPr>
                              <w:t>年</w:t>
                            </w:r>
                            <w:r w:rsidR="00FD15F4" w:rsidRPr="004D6D86">
                              <w:rPr>
                                <w:rFonts w:ascii="ＭＳ Ｐゴシック" w:eastAsia="ＭＳ Ｐゴシック" w:hAnsi="ＭＳ Ｐゴシック" w:hint="eastAsia"/>
                                <w:color w:val="000000"/>
                                <w:sz w:val="24"/>
                                <w:szCs w:val="24"/>
                              </w:rPr>
                              <w:t>４</w:t>
                            </w:r>
                            <w:r w:rsidRPr="004D6D86">
                              <w:rPr>
                                <w:rFonts w:ascii="ＭＳ Ｐゴシック" w:eastAsia="ＭＳ Ｐゴシック" w:hAnsi="ＭＳ Ｐゴシック" w:hint="eastAsia"/>
                                <w:color w:val="000000"/>
                                <w:sz w:val="24"/>
                                <w:szCs w:val="24"/>
                              </w:rPr>
                              <w:t>月</w:t>
                            </w:r>
                            <w:r w:rsidR="0095555B" w:rsidRPr="004D6D86">
                              <w:rPr>
                                <w:rFonts w:ascii="ＭＳ Ｐゴシック" w:eastAsia="ＭＳ Ｐゴシック" w:hAnsi="ＭＳ Ｐゴシック" w:hint="eastAsia"/>
                                <w:color w:val="000000"/>
                                <w:sz w:val="24"/>
                                <w:szCs w:val="24"/>
                              </w:rPr>
                              <w:t>１０</w:t>
                            </w:r>
                            <w:r w:rsidRPr="004D6D86">
                              <w:rPr>
                                <w:rFonts w:ascii="ＭＳ Ｐゴシック" w:eastAsia="ＭＳ Ｐゴシック" w:hAnsi="ＭＳ Ｐゴシック" w:hint="eastAsia"/>
                                <w:color w:val="000000"/>
                                <w:sz w:val="24"/>
                                <w:szCs w:val="24"/>
                              </w:rPr>
                              <w:t>日</w:t>
                            </w:r>
                            <w:r>
                              <w:rPr>
                                <w:rFonts w:ascii="ＭＳ Ｐゴシック" w:eastAsia="ＭＳ Ｐゴシック" w:hAnsi="ＭＳ Ｐゴシック"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pt;margin-top:9.65pt;width:294.9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" stroked="f">
                <v:fill opacity="0"/>
                <v:textbox>
                  <w:txbxContent>
                    <w:p w:rsidR="007A30D5" w:rsidRDefault="00D44F8F" w:rsidP="007A30D5">
                      <w:pPr>
                        <w:spacing w:line="360" w:lineRule="auto"/>
                        <w:jc w:val="left"/>
                        <w:rPr>
                          <w:rFonts w:ascii="ＭＳ Ｐゴシック" w:eastAsia="ＭＳ Ｐゴシック" w:hAnsi="ＭＳ Ｐゴシック" w:hint="eastAsia"/>
                          <w:sz w:val="24"/>
                          <w:szCs w:val="24"/>
                        </w:rPr>
                      </w:pPr>
                      <w:r w:rsidRPr="00474AB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公</w:t>
                      </w:r>
                      <w:r w:rsidRPr="00474ABC">
                        <w:rPr>
                          <w:rFonts w:ascii="ＭＳ Ｐゴシック" w:eastAsia="ＭＳ Ｐゴシック" w:hAnsi="ＭＳ Ｐゴシック" w:hint="eastAsia"/>
                          <w:sz w:val="24"/>
                          <w:szCs w:val="24"/>
                        </w:rPr>
                        <w:t>財）日立地区産業支援センター</w:t>
                      </w:r>
                      <w:r>
                        <w:rPr>
                          <w:rFonts w:ascii="ＭＳ Ｐゴシック" w:eastAsia="ＭＳ Ｐゴシック" w:hAnsi="ＭＳ Ｐゴシック" w:hint="eastAsia"/>
                          <w:sz w:val="24"/>
                          <w:szCs w:val="24"/>
                        </w:rPr>
                        <w:t xml:space="preserve">　　</w:t>
                      </w:r>
                    </w:p>
                    <w:p w:rsidR="00D44F8F" w:rsidRDefault="00D44F8F" w:rsidP="000F610A">
                      <w:pPr>
                        <w:ind w:firstLineChars="300" w:firstLine="720"/>
                        <w:jc w:val="left"/>
                        <w:rPr>
                          <w:rFonts w:ascii="ＭＳ Ｐゴシック" w:eastAsia="ＭＳ Ｐゴシック" w:hAnsi="ＭＳ Ｐゴシック" w:hint="eastAsia"/>
                          <w:sz w:val="24"/>
                          <w:szCs w:val="24"/>
                        </w:rPr>
                      </w:pPr>
                      <w:r w:rsidRPr="00474ABC">
                        <w:rPr>
                          <w:rFonts w:ascii="ＭＳ Ｐゴシック" w:eastAsia="ＭＳ Ｐゴシック" w:hAnsi="ＭＳ Ｐゴシック" w:hint="eastAsia"/>
                          <w:sz w:val="24"/>
                          <w:szCs w:val="24"/>
                        </w:rPr>
                        <w:t>黒須</w:t>
                      </w:r>
                      <w:r w:rsidR="007A30D5">
                        <w:rPr>
                          <w:rFonts w:ascii="ＭＳ Ｐゴシック" w:eastAsia="ＭＳ Ｐゴシック" w:hAnsi="ＭＳ Ｐゴシック" w:hint="eastAsia"/>
                          <w:sz w:val="24"/>
                          <w:szCs w:val="24"/>
                        </w:rPr>
                        <w:t xml:space="preserve">、　川野辺　</w:t>
                      </w:r>
                      <w:r w:rsidRPr="00474ABC">
                        <w:rPr>
                          <w:rFonts w:ascii="ＭＳ Ｐゴシック" w:eastAsia="ＭＳ Ｐゴシック" w:hAnsi="ＭＳ Ｐゴシック" w:hint="eastAsia"/>
                          <w:sz w:val="24"/>
                          <w:szCs w:val="24"/>
                        </w:rPr>
                        <w:t xml:space="preserve">　行</w:t>
                      </w:r>
                    </w:p>
                    <w:p w:rsidR="007A30D5" w:rsidRPr="00474ABC" w:rsidRDefault="007A30D5" w:rsidP="000F610A">
                      <w:pPr>
                        <w:spacing w:line="48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（申込締切：</w:t>
                      </w:r>
                      <w:r w:rsidR="00EF0F6D">
                        <w:rPr>
                          <w:rFonts w:ascii="ＭＳ Ｐゴシック" w:eastAsia="ＭＳ Ｐゴシック" w:hAnsi="ＭＳ Ｐゴシック" w:hint="eastAsia"/>
                          <w:color w:val="000000"/>
                          <w:sz w:val="24"/>
                          <w:szCs w:val="24"/>
                        </w:rPr>
                        <w:t>令和２</w:t>
                      </w:r>
                      <w:r w:rsidRPr="004D6D86">
                        <w:rPr>
                          <w:rFonts w:ascii="ＭＳ Ｐゴシック" w:eastAsia="ＭＳ Ｐゴシック" w:hAnsi="ＭＳ Ｐゴシック" w:hint="eastAsia"/>
                          <w:color w:val="000000"/>
                          <w:sz w:val="24"/>
                          <w:szCs w:val="24"/>
                        </w:rPr>
                        <w:t>年</w:t>
                      </w:r>
                      <w:r w:rsidR="00FD15F4" w:rsidRPr="004D6D86">
                        <w:rPr>
                          <w:rFonts w:ascii="ＭＳ Ｐゴシック" w:eastAsia="ＭＳ Ｐゴシック" w:hAnsi="ＭＳ Ｐゴシック" w:hint="eastAsia"/>
                          <w:color w:val="000000"/>
                          <w:sz w:val="24"/>
                          <w:szCs w:val="24"/>
                        </w:rPr>
                        <w:t>４</w:t>
                      </w:r>
                      <w:r w:rsidRPr="004D6D86">
                        <w:rPr>
                          <w:rFonts w:ascii="ＭＳ Ｐゴシック" w:eastAsia="ＭＳ Ｐゴシック" w:hAnsi="ＭＳ Ｐゴシック" w:hint="eastAsia"/>
                          <w:color w:val="000000"/>
                          <w:sz w:val="24"/>
                          <w:szCs w:val="24"/>
                        </w:rPr>
                        <w:t>月</w:t>
                      </w:r>
                      <w:r w:rsidR="0095555B" w:rsidRPr="004D6D86">
                        <w:rPr>
                          <w:rFonts w:ascii="ＭＳ Ｐゴシック" w:eastAsia="ＭＳ Ｐゴシック" w:hAnsi="ＭＳ Ｐゴシック" w:hint="eastAsia"/>
                          <w:color w:val="000000"/>
                          <w:sz w:val="24"/>
                          <w:szCs w:val="24"/>
                        </w:rPr>
                        <w:t>１０</w:t>
                      </w:r>
                      <w:r w:rsidRPr="004D6D86">
                        <w:rPr>
                          <w:rFonts w:ascii="ＭＳ Ｐゴシック" w:eastAsia="ＭＳ Ｐゴシック" w:hAnsi="ＭＳ Ｐゴシック" w:hint="eastAsia"/>
                          <w:color w:val="000000"/>
                          <w:sz w:val="24"/>
                          <w:szCs w:val="24"/>
                        </w:rPr>
                        <w:t>日</w:t>
                      </w:r>
                      <w:r>
                        <w:rPr>
                          <w:rFonts w:ascii="ＭＳ Ｐゴシック" w:eastAsia="ＭＳ Ｐゴシック" w:hAnsi="ＭＳ Ｐゴシック" w:hint="eastAsia"/>
                          <w:sz w:val="24"/>
                          <w:szCs w:val="24"/>
                        </w:rPr>
                        <w:t>）</w:t>
                      </w:r>
                    </w:p>
                  </w:txbxContent>
                </v:textbox>
              </v:shape>
            </w:pict>
          </mc:Fallback>
        </mc:AlternateContent>
      </w:r>
      <w:r w:rsidR="00D44F8F" w:rsidRPr="007A30D5">
        <w:rPr>
          <w:rFonts w:ascii="ＭＳ Ｐゴシック" w:eastAsia="ＭＳ Ｐゴシック" w:hAnsi="ＭＳ Ｐゴシック" w:hint="eastAsia"/>
          <w:color w:val="auto"/>
        </w:rPr>
        <w:t xml:space="preserve">宛先：　FAX0294-25-6125　</w:t>
      </w:r>
      <w:r w:rsidR="007A30D5" w:rsidRPr="007A30D5">
        <w:rPr>
          <w:noProof/>
          <w:color w:val="auto"/>
        </w:rPr>
        <w:t xml:space="preserve"> </w:t>
      </w:r>
    </w:p>
    <w:p w:rsidR="00D44F8F" w:rsidRPr="00D44F8F" w:rsidRDefault="00D44F8F" w:rsidP="00D44F8F">
      <w:pPr>
        <w:pStyle w:val="Default"/>
        <w:rPr>
          <w:rFonts w:ascii="ＭＳ Ｐゴシック" w:eastAsia="ＭＳ Ｐゴシック" w:hAnsi="ＭＳ Ｐゴシック"/>
          <w:color w:val="FF0000"/>
        </w:rPr>
      </w:pPr>
    </w:p>
    <w:p w:rsidR="00D44F8F" w:rsidRPr="00D44F8F" w:rsidRDefault="00D44F8F" w:rsidP="00D44F8F">
      <w:pPr>
        <w:pStyle w:val="Default"/>
        <w:rPr>
          <w:rFonts w:ascii="ＭＳ Ｐゴシック" w:eastAsia="ＭＳ Ｐゴシック" w:hAnsi="ＭＳ Ｐゴシック"/>
          <w:color w:val="FF0000"/>
        </w:rPr>
      </w:pPr>
    </w:p>
    <w:p w:rsidR="00D44F8F" w:rsidRPr="00D44F8F" w:rsidRDefault="00D44F8F" w:rsidP="00D44F8F">
      <w:pPr>
        <w:pStyle w:val="Default"/>
        <w:rPr>
          <w:rFonts w:ascii="ＭＳ Ｐゴシック" w:eastAsia="ＭＳ Ｐゴシック" w:hAnsi="ＭＳ Ｐゴシック"/>
          <w:color w:val="FF0000"/>
        </w:rPr>
      </w:pPr>
    </w:p>
    <w:p w:rsidR="00D44F8F" w:rsidRDefault="00A25D7A" w:rsidP="00D44F8F">
      <w:pPr>
        <w:pStyle w:val="Default"/>
        <w:rPr>
          <w:rFonts w:ascii="ＭＳ Ｐゴシック" w:eastAsia="ＭＳ Ｐゴシック" w:hAnsi="ＭＳ Ｐゴシック"/>
          <w:color w:val="FF0000"/>
        </w:rPr>
      </w:pPr>
      <w:r w:rsidRPr="00D44F8F">
        <w:rPr>
          <w:noProof/>
          <w:color w:val="FF0000"/>
        </w:rPr>
        <mc:AlternateContent>
          <mc:Choice Requires="wps">
            <w:drawing>
              <wp:anchor distT="0" distB="0" distL="114300" distR="114300" simplePos="0" relativeHeight="251659264" behindDoc="0" locked="0" layoutInCell="1" allowOverlap="1">
                <wp:simplePos x="0" y="0"/>
                <wp:positionH relativeFrom="column">
                  <wp:posOffset>4502150</wp:posOffset>
                </wp:positionH>
                <wp:positionV relativeFrom="paragraph">
                  <wp:posOffset>36830</wp:posOffset>
                </wp:positionV>
                <wp:extent cx="1878965" cy="4000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F8F" w:rsidRPr="00474ABC" w:rsidRDefault="00EF0F6D" w:rsidP="00D44F8F">
                            <w:pPr>
                              <w:jc w:val="left"/>
                              <w:rPr>
                                <w:rFonts w:ascii="ＭＳ Ｐゴシック" w:eastAsia="ＭＳ Ｐゴシック" w:hAnsi="ＭＳ Ｐゴシック"/>
                                <w:sz w:val="24"/>
                                <w:szCs w:val="24"/>
                              </w:rPr>
                            </w:pPr>
                            <w:r>
                              <w:rPr>
                                <w:rFonts w:ascii="ＭＳ Ｐゴシック" w:eastAsia="ＭＳ Ｐゴシック" w:hAnsi="ＭＳ Ｐゴシック" w:hint="eastAsia"/>
                                <w:color w:val="000000"/>
                                <w:sz w:val="24"/>
                                <w:szCs w:val="24"/>
                              </w:rPr>
                              <w:t>令和２</w:t>
                            </w:r>
                            <w:r w:rsidR="00D44F8F" w:rsidRPr="00474ABC">
                              <w:rPr>
                                <w:rFonts w:ascii="ＭＳ Ｐゴシック" w:eastAsia="ＭＳ Ｐゴシック" w:hAnsi="ＭＳ Ｐゴシック" w:hint="eastAsia"/>
                                <w:sz w:val="24"/>
                                <w:szCs w:val="24"/>
                              </w:rPr>
                              <w:t>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4.5pt;margin-top:2.9pt;width:147.9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" stroked="f">
                <v:fill opacity="0"/>
                <v:textbox>
                  <w:txbxContent>
                    <w:p w:rsidR="00D44F8F" w:rsidRPr="00474ABC" w:rsidRDefault="00EF0F6D" w:rsidP="00D44F8F">
                      <w:pPr>
                        <w:jc w:val="left"/>
                        <w:rPr>
                          <w:rFonts w:ascii="ＭＳ Ｐゴシック" w:eastAsia="ＭＳ Ｐゴシック" w:hAnsi="ＭＳ Ｐゴシック"/>
                          <w:sz w:val="24"/>
                          <w:szCs w:val="24"/>
                        </w:rPr>
                      </w:pPr>
                      <w:r>
                        <w:rPr>
                          <w:rFonts w:ascii="ＭＳ Ｐゴシック" w:eastAsia="ＭＳ Ｐゴシック" w:hAnsi="ＭＳ Ｐゴシック" w:hint="eastAsia"/>
                          <w:color w:val="000000"/>
                          <w:sz w:val="24"/>
                          <w:szCs w:val="24"/>
                        </w:rPr>
                        <w:t>令和２</w:t>
                      </w:r>
                      <w:r w:rsidR="00D44F8F" w:rsidRPr="00474ABC">
                        <w:rPr>
                          <w:rFonts w:ascii="ＭＳ Ｐゴシック" w:eastAsia="ＭＳ Ｐゴシック" w:hAnsi="ＭＳ Ｐゴシック" w:hint="eastAsia"/>
                          <w:sz w:val="24"/>
                          <w:szCs w:val="24"/>
                        </w:rPr>
                        <w:t>年　　　月　　　日</w:t>
                      </w:r>
                    </w:p>
                  </w:txbxContent>
                </v:textbox>
              </v:shape>
            </w:pict>
          </mc:Fallback>
        </mc:AlternateContent>
      </w:r>
    </w:p>
    <w:p w:rsidR="007A30D5" w:rsidRPr="00D44F8F" w:rsidRDefault="007A30D5" w:rsidP="00D44F8F">
      <w:pPr>
        <w:pStyle w:val="Default"/>
        <w:rPr>
          <w:rFonts w:ascii="ＭＳ Ｐゴシック" w:eastAsia="ＭＳ Ｐゴシック" w:hAnsi="ＭＳ Ｐゴシック"/>
          <w:color w:val="FF0000"/>
        </w:rPr>
      </w:pPr>
    </w:p>
    <w:p w:rsidR="00D44F8F" w:rsidRDefault="00D44F8F" w:rsidP="00D44F8F">
      <w:pPr>
        <w:pStyle w:val="Default"/>
        <w:rPr>
          <w:rFonts w:ascii="ＭＳ Ｐゴシック" w:eastAsia="ＭＳ Ｐゴシック" w:hAnsi="ＭＳ Ｐゴシック"/>
          <w:color w:val="FF0000"/>
        </w:rPr>
      </w:pPr>
    </w:p>
    <w:p w:rsidR="00383152" w:rsidRPr="00D44F8F" w:rsidRDefault="00A25D7A" w:rsidP="00D44F8F">
      <w:pPr>
        <w:pStyle w:val="Default"/>
        <w:rPr>
          <w:rFonts w:ascii="ＭＳ Ｐゴシック" w:eastAsia="ＭＳ Ｐゴシック" w:hAnsi="ＭＳ Ｐゴシック"/>
          <w:color w:val="FF0000"/>
        </w:rPr>
      </w:pPr>
      <w:r w:rsidRPr="00D44F8F">
        <w:rPr>
          <w:noProof/>
          <w:color w:val="FF0000"/>
        </w:rPr>
        <mc:AlternateContent>
          <mc:Choice Requires="wps">
            <w:drawing>
              <wp:anchor distT="0" distB="0" distL="114300" distR="114300" simplePos="0" relativeHeight="251657216" behindDoc="0" locked="0" layoutInCell="1" allowOverlap="1">
                <wp:simplePos x="0" y="0"/>
                <wp:positionH relativeFrom="column">
                  <wp:posOffset>256540</wp:posOffset>
                </wp:positionH>
                <wp:positionV relativeFrom="paragraph">
                  <wp:posOffset>36830</wp:posOffset>
                </wp:positionV>
                <wp:extent cx="5857875" cy="438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F8F" w:rsidRPr="00FD15F4" w:rsidRDefault="00D44F8F" w:rsidP="00FD15F4">
                            <w:pPr>
                              <w:spacing w:line="460" w:lineRule="exact"/>
                              <w:jc w:val="center"/>
                              <w:rPr>
                                <w:rFonts w:ascii="ＭＳ Ｐゴシック" w:eastAsia="ＭＳ Ｐゴシック" w:hAnsi="ＭＳ Ｐゴシック"/>
                                <w:sz w:val="34"/>
                                <w:szCs w:val="34"/>
                                <w:u w:val="double"/>
                              </w:rPr>
                            </w:pPr>
                            <w:r w:rsidRPr="00FD15F4">
                              <w:rPr>
                                <w:rFonts w:ascii="ＭＳ Ｐゴシック" w:eastAsia="ＭＳ Ｐゴシック" w:hAnsi="ＭＳ Ｐゴシック" w:hint="eastAsia"/>
                                <w:sz w:val="34"/>
                                <w:szCs w:val="34"/>
                                <w:u w:val="double"/>
                              </w:rPr>
                              <w:t>『</w:t>
                            </w:r>
                            <w:r w:rsidR="0095555B" w:rsidRPr="004D6D86">
                              <w:rPr>
                                <w:rFonts w:ascii="ＭＳ Ｐゴシック" w:eastAsia="ＭＳ Ｐゴシック" w:hAnsi="ＭＳ Ｐゴシック" w:hint="eastAsia"/>
                                <w:color w:val="000000"/>
                                <w:sz w:val="34"/>
                                <w:szCs w:val="34"/>
                                <w:u w:val="double"/>
                              </w:rPr>
                              <w:t>令和２</w:t>
                            </w:r>
                            <w:r w:rsidR="004E5599" w:rsidRPr="00FD15F4">
                              <w:rPr>
                                <w:rFonts w:ascii="ＭＳ Ｐゴシック" w:eastAsia="ＭＳ Ｐゴシック" w:hAnsi="ＭＳ Ｐゴシック" w:hint="eastAsia"/>
                                <w:sz w:val="34"/>
                                <w:szCs w:val="34"/>
                                <w:u w:val="double"/>
                              </w:rPr>
                              <w:t xml:space="preserve">年度 </w:t>
                            </w:r>
                            <w:r w:rsidRPr="00FD15F4">
                              <w:rPr>
                                <w:rFonts w:ascii="ＭＳ Ｐゴシック" w:eastAsia="ＭＳ Ｐゴシック" w:hAnsi="ＭＳ Ｐゴシック" w:hint="eastAsia"/>
                                <w:sz w:val="34"/>
                                <w:szCs w:val="34"/>
                                <w:u w:val="double"/>
                              </w:rPr>
                              <w:t>ISO</w:t>
                            </w:r>
                            <w:r w:rsidR="0018076E" w:rsidRPr="00FD15F4">
                              <w:rPr>
                                <w:rFonts w:ascii="ＭＳ Ｐゴシック" w:eastAsia="ＭＳ Ｐゴシック" w:hAnsi="ＭＳ Ｐゴシック" w:hint="eastAsia"/>
                                <w:sz w:val="34"/>
                                <w:szCs w:val="34"/>
                                <w:u w:val="double"/>
                              </w:rPr>
                              <w:t xml:space="preserve"> </w:t>
                            </w:r>
                            <w:r w:rsidRPr="00FD15F4">
                              <w:rPr>
                                <w:rFonts w:ascii="ＭＳ Ｐゴシック" w:eastAsia="ＭＳ Ｐゴシック" w:hAnsi="ＭＳ Ｐゴシック" w:hint="eastAsia"/>
                                <w:sz w:val="34"/>
                                <w:szCs w:val="34"/>
                                <w:u w:val="double"/>
                              </w:rPr>
                              <w:t>9001</w:t>
                            </w:r>
                            <w:r w:rsidRPr="00FD15F4">
                              <w:rPr>
                                <w:rFonts w:ascii="ＭＳ Ｐゴシック" w:eastAsia="ＭＳ Ｐゴシック" w:hAnsi="ＭＳ Ｐゴシック" w:hint="eastAsia"/>
                                <w:sz w:val="34"/>
                                <w:szCs w:val="34"/>
                                <w:u w:val="double"/>
                              </w:rPr>
                              <w:t>内部監査員養成講座』受講申込書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2pt;margin-top:2.9pt;width:461.2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" stroked="f">
                <v:fill opacity="0"/>
                <v:textbox>
                  <w:txbxContent>
                    <w:p w:rsidR="00D44F8F" w:rsidRPr="00FD15F4" w:rsidRDefault="00D44F8F" w:rsidP="00FD15F4">
                      <w:pPr>
                        <w:spacing w:line="460" w:lineRule="exact"/>
                        <w:jc w:val="center"/>
                        <w:rPr>
                          <w:rFonts w:ascii="ＭＳ Ｐゴシック" w:eastAsia="ＭＳ Ｐゴシック" w:hAnsi="ＭＳ Ｐゴシック"/>
                          <w:sz w:val="34"/>
                          <w:szCs w:val="34"/>
                          <w:u w:val="double"/>
                        </w:rPr>
                      </w:pPr>
                      <w:r w:rsidRPr="00FD15F4">
                        <w:rPr>
                          <w:rFonts w:ascii="ＭＳ Ｐゴシック" w:eastAsia="ＭＳ Ｐゴシック" w:hAnsi="ＭＳ Ｐゴシック" w:hint="eastAsia"/>
                          <w:sz w:val="34"/>
                          <w:szCs w:val="34"/>
                          <w:u w:val="double"/>
                        </w:rPr>
                        <w:t>『</w:t>
                      </w:r>
                      <w:r w:rsidR="0095555B" w:rsidRPr="004D6D86">
                        <w:rPr>
                          <w:rFonts w:ascii="ＭＳ Ｐゴシック" w:eastAsia="ＭＳ Ｐゴシック" w:hAnsi="ＭＳ Ｐゴシック" w:hint="eastAsia"/>
                          <w:color w:val="000000"/>
                          <w:sz w:val="34"/>
                          <w:szCs w:val="34"/>
                          <w:u w:val="double"/>
                        </w:rPr>
                        <w:t>令和２</w:t>
                      </w:r>
                      <w:r w:rsidR="004E5599" w:rsidRPr="00FD15F4">
                        <w:rPr>
                          <w:rFonts w:ascii="ＭＳ Ｐゴシック" w:eastAsia="ＭＳ Ｐゴシック" w:hAnsi="ＭＳ Ｐゴシック" w:hint="eastAsia"/>
                          <w:sz w:val="34"/>
                          <w:szCs w:val="34"/>
                          <w:u w:val="double"/>
                        </w:rPr>
                        <w:t xml:space="preserve">年度 </w:t>
                      </w:r>
                      <w:r w:rsidRPr="00FD15F4">
                        <w:rPr>
                          <w:rFonts w:ascii="ＭＳ Ｐゴシック" w:eastAsia="ＭＳ Ｐゴシック" w:hAnsi="ＭＳ Ｐゴシック" w:hint="eastAsia"/>
                          <w:sz w:val="34"/>
                          <w:szCs w:val="34"/>
                          <w:u w:val="double"/>
                        </w:rPr>
                        <w:t>ISO</w:t>
                      </w:r>
                      <w:r w:rsidR="0018076E" w:rsidRPr="00FD15F4">
                        <w:rPr>
                          <w:rFonts w:ascii="ＭＳ Ｐゴシック" w:eastAsia="ＭＳ Ｐゴシック" w:hAnsi="ＭＳ Ｐゴシック" w:hint="eastAsia"/>
                          <w:sz w:val="34"/>
                          <w:szCs w:val="34"/>
                          <w:u w:val="double"/>
                        </w:rPr>
                        <w:t xml:space="preserve"> </w:t>
                      </w:r>
                      <w:r w:rsidRPr="00FD15F4">
                        <w:rPr>
                          <w:rFonts w:ascii="ＭＳ Ｐゴシック" w:eastAsia="ＭＳ Ｐゴシック" w:hAnsi="ＭＳ Ｐゴシック" w:hint="eastAsia"/>
                          <w:sz w:val="34"/>
                          <w:szCs w:val="34"/>
                          <w:u w:val="double"/>
                        </w:rPr>
                        <w:t>9001内部監査員養成講座』受講申込書</w:t>
                      </w:r>
                    </w:p>
                  </w:txbxContent>
                </v:textbox>
              </v:shape>
            </w:pict>
          </mc:Fallback>
        </mc:AlternateContent>
      </w:r>
    </w:p>
    <w:p w:rsidR="00D44F8F" w:rsidRPr="00D44F8F" w:rsidRDefault="00D44F8F" w:rsidP="00D44F8F">
      <w:pPr>
        <w:pStyle w:val="Default"/>
        <w:rPr>
          <w:rFonts w:ascii="ＭＳ Ｐゴシック" w:eastAsia="ＭＳ Ｐゴシック" w:hAnsi="ＭＳ Ｐゴシック"/>
          <w:color w:val="FF0000"/>
        </w:rPr>
      </w:pPr>
    </w:p>
    <w:p w:rsidR="00D44F8F" w:rsidRPr="00D44F8F" w:rsidRDefault="00D44F8F" w:rsidP="00D44F8F">
      <w:pPr>
        <w:pStyle w:val="Default"/>
        <w:rPr>
          <w:rFonts w:ascii="ＭＳ Ｐゴシック" w:eastAsia="ＭＳ Ｐゴシック" w:hAnsi="ＭＳ Ｐゴシック"/>
          <w:color w:val="FF0000"/>
        </w:rPr>
      </w:pPr>
    </w:p>
    <w:p w:rsidR="00D44F8F" w:rsidRPr="00D44F8F" w:rsidRDefault="00A25D7A" w:rsidP="00D44F8F">
      <w:pPr>
        <w:pStyle w:val="Default"/>
        <w:rPr>
          <w:rFonts w:ascii="ＭＳ Ｐゴシック" w:eastAsia="ＭＳ Ｐゴシック" w:hAnsi="ＭＳ Ｐゴシック"/>
          <w:color w:val="FF0000"/>
        </w:rPr>
      </w:pPr>
      <w:r w:rsidRPr="00D44F8F">
        <w:rPr>
          <w:noProof/>
          <w:color w:val="FF0000"/>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74295</wp:posOffset>
                </wp:positionV>
                <wp:extent cx="6374765" cy="323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F8F" w:rsidRPr="00CD5DF6" w:rsidRDefault="00D44F8F" w:rsidP="00D44F8F">
                            <w:pPr>
                              <w:jc w:val="left"/>
                              <w:rPr>
                                <w:rFonts w:ascii="ＭＳ Ｐゴシック" w:eastAsia="ＭＳ Ｐゴシック" w:hAnsi="ＭＳ Ｐゴシック"/>
                                <w:sz w:val="24"/>
                                <w:szCs w:val="24"/>
                              </w:rPr>
                            </w:pPr>
                            <w:r w:rsidRPr="00CD5DF6">
                              <w:rPr>
                                <w:rFonts w:ascii="ＭＳ Ｐゴシック" w:eastAsia="ＭＳ Ｐゴシック" w:hAnsi="ＭＳ Ｐゴシック" w:hint="eastAsia"/>
                                <w:sz w:val="24"/>
                                <w:szCs w:val="24"/>
                              </w:rPr>
                              <w:t>下記により「</w:t>
                            </w:r>
                            <w:r w:rsidR="0095555B" w:rsidRPr="004D6D86">
                              <w:rPr>
                                <w:rFonts w:ascii="ＭＳ Ｐゴシック" w:eastAsia="ＭＳ Ｐゴシック" w:hAnsi="ＭＳ Ｐゴシック" w:hint="eastAsia"/>
                                <w:color w:val="000000"/>
                                <w:sz w:val="24"/>
                                <w:szCs w:val="24"/>
                              </w:rPr>
                              <w:t>令和２</w:t>
                            </w:r>
                            <w:r w:rsidR="004E5599">
                              <w:rPr>
                                <w:rFonts w:ascii="ＭＳ Ｐゴシック" w:eastAsia="ＭＳ Ｐゴシック" w:hAnsi="ＭＳ Ｐゴシック" w:hint="eastAsia"/>
                                <w:sz w:val="24"/>
                                <w:szCs w:val="24"/>
                              </w:rPr>
                              <w:t xml:space="preserve">年度　ISO </w:t>
                            </w:r>
                            <w:r w:rsidRPr="00CD5DF6">
                              <w:rPr>
                                <w:rFonts w:ascii="ＭＳ Ｐゴシック" w:eastAsia="ＭＳ Ｐゴシック" w:hAnsi="ＭＳ Ｐゴシック" w:hint="eastAsia"/>
                                <w:sz w:val="24"/>
                                <w:szCs w:val="24"/>
                              </w:rPr>
                              <w:t>9001</w:t>
                            </w:r>
                            <w:r>
                              <w:rPr>
                                <w:rFonts w:ascii="ＭＳ Ｐゴシック" w:eastAsia="ＭＳ Ｐゴシック" w:hAnsi="ＭＳ Ｐゴシック" w:hint="eastAsia"/>
                                <w:sz w:val="24"/>
                                <w:szCs w:val="24"/>
                              </w:rPr>
                              <w:t>内部</w:t>
                            </w:r>
                            <w:r w:rsidRPr="00CD5DF6">
                              <w:rPr>
                                <w:rFonts w:ascii="ＭＳ Ｐゴシック" w:eastAsia="ＭＳ Ｐゴシック" w:hAnsi="ＭＳ Ｐゴシック" w:hint="eastAsia"/>
                                <w:sz w:val="24"/>
                                <w:szCs w:val="24"/>
                              </w:rPr>
                              <w:t>監査員養成講座」の受講を申し込みま</w:t>
                            </w:r>
                            <w:r>
                              <w:rPr>
                                <w:rFonts w:ascii="ＭＳ Ｐゴシック" w:eastAsia="ＭＳ Ｐゴシック" w:hAnsi="ＭＳ Ｐゴシック" w:hint="eastAsia"/>
                                <w:sz w:val="24"/>
                                <w:szCs w:val="24"/>
                              </w:rPr>
                              <w:t>す。</w:t>
                            </w:r>
                          </w:p>
                          <w:p w:rsidR="00D44F8F" w:rsidRPr="0010586D" w:rsidRDefault="00D44F8F" w:rsidP="00D44F8F">
                            <w:pPr>
                              <w:jc w:val="left"/>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pt;margin-top:5.85pt;width:501.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" stroked="f">
                <v:fill opacity="0"/>
                <v:textbox>
                  <w:txbxContent>
                    <w:p w:rsidR="00D44F8F" w:rsidRPr="00CD5DF6" w:rsidRDefault="00D44F8F" w:rsidP="00D44F8F">
                      <w:pPr>
                        <w:jc w:val="left"/>
                        <w:rPr>
                          <w:rFonts w:ascii="ＭＳ Ｐゴシック" w:eastAsia="ＭＳ Ｐゴシック" w:hAnsi="ＭＳ Ｐゴシック" w:hint="eastAsia"/>
                          <w:sz w:val="24"/>
                          <w:szCs w:val="24"/>
                        </w:rPr>
                      </w:pPr>
                      <w:r w:rsidRPr="00CD5DF6">
                        <w:rPr>
                          <w:rFonts w:ascii="ＭＳ Ｐゴシック" w:eastAsia="ＭＳ Ｐゴシック" w:hAnsi="ＭＳ Ｐゴシック" w:hint="eastAsia"/>
                          <w:sz w:val="24"/>
                          <w:szCs w:val="24"/>
                        </w:rPr>
                        <w:t>下記により「</w:t>
                      </w:r>
                      <w:r w:rsidR="0095555B" w:rsidRPr="004D6D86">
                        <w:rPr>
                          <w:rFonts w:ascii="ＭＳ Ｐゴシック" w:eastAsia="ＭＳ Ｐゴシック" w:hAnsi="ＭＳ Ｐゴシック" w:hint="eastAsia"/>
                          <w:color w:val="000000"/>
                          <w:sz w:val="24"/>
                          <w:szCs w:val="24"/>
                        </w:rPr>
                        <w:t>令和２</w:t>
                      </w:r>
                      <w:r w:rsidR="004E5599">
                        <w:rPr>
                          <w:rFonts w:ascii="ＭＳ Ｐゴシック" w:eastAsia="ＭＳ Ｐゴシック" w:hAnsi="ＭＳ Ｐゴシック" w:hint="eastAsia"/>
                          <w:sz w:val="24"/>
                          <w:szCs w:val="24"/>
                        </w:rPr>
                        <w:t xml:space="preserve">年度　ISO </w:t>
                      </w:r>
                      <w:r w:rsidRPr="00CD5DF6">
                        <w:rPr>
                          <w:rFonts w:ascii="ＭＳ Ｐゴシック" w:eastAsia="ＭＳ Ｐゴシック" w:hAnsi="ＭＳ Ｐゴシック" w:hint="eastAsia"/>
                          <w:sz w:val="24"/>
                          <w:szCs w:val="24"/>
                        </w:rPr>
                        <w:t>9001</w:t>
                      </w:r>
                      <w:r>
                        <w:rPr>
                          <w:rFonts w:ascii="ＭＳ Ｐゴシック" w:eastAsia="ＭＳ Ｐゴシック" w:hAnsi="ＭＳ Ｐゴシック" w:hint="eastAsia"/>
                          <w:sz w:val="24"/>
                          <w:szCs w:val="24"/>
                        </w:rPr>
                        <w:t>内部</w:t>
                      </w:r>
                      <w:r w:rsidRPr="00CD5DF6">
                        <w:rPr>
                          <w:rFonts w:ascii="ＭＳ Ｐゴシック" w:eastAsia="ＭＳ Ｐゴシック" w:hAnsi="ＭＳ Ｐゴシック" w:hint="eastAsia"/>
                          <w:sz w:val="24"/>
                          <w:szCs w:val="24"/>
                        </w:rPr>
                        <w:t>監査員養成講座」の受講を申し込みま</w:t>
                      </w:r>
                      <w:r>
                        <w:rPr>
                          <w:rFonts w:ascii="ＭＳ Ｐゴシック" w:eastAsia="ＭＳ Ｐゴシック" w:hAnsi="ＭＳ Ｐゴシック" w:hint="eastAsia"/>
                          <w:sz w:val="24"/>
                          <w:szCs w:val="24"/>
                        </w:rPr>
                        <w:t>す。</w:t>
                      </w:r>
                    </w:p>
                    <w:p w:rsidR="00D44F8F" w:rsidRPr="0010586D" w:rsidRDefault="00D44F8F" w:rsidP="00D44F8F">
                      <w:pPr>
                        <w:jc w:val="left"/>
                        <w:rPr>
                          <w:rFonts w:ascii="ＭＳ Ｐゴシック" w:eastAsia="ＭＳ Ｐゴシック" w:hAnsi="ＭＳ Ｐゴシック"/>
                          <w:szCs w:val="21"/>
                        </w:rPr>
                      </w:pPr>
                    </w:p>
                  </w:txbxContent>
                </v:textbox>
              </v:shape>
            </w:pict>
          </mc:Fallback>
        </mc:AlternateContent>
      </w:r>
    </w:p>
    <w:p w:rsidR="00D44F8F" w:rsidRPr="00D44F8F" w:rsidRDefault="00D44F8F" w:rsidP="00D44F8F">
      <w:pPr>
        <w:pStyle w:val="Default"/>
        <w:rPr>
          <w:rFonts w:ascii="ＭＳ Ｐゴシック" w:eastAsia="ＭＳ Ｐゴシック" w:hAnsi="ＭＳ Ｐ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529"/>
        <w:gridCol w:w="6717"/>
      </w:tblGrid>
      <w:tr w:rsidR="008732B7" w:rsidRPr="007A30D5" w:rsidTr="00491584">
        <w:trPr>
          <w:trHeight w:val="616"/>
        </w:trPr>
        <w:tc>
          <w:tcPr>
            <w:tcW w:w="817" w:type="dxa"/>
            <w:vMerge w:val="restart"/>
            <w:shd w:val="clear" w:color="auto" w:fill="auto"/>
            <w:textDirection w:val="tbRlV"/>
            <w:vAlign w:val="center"/>
          </w:tcPr>
          <w:p w:rsidR="008732B7" w:rsidRPr="007A30D5" w:rsidRDefault="008732B7" w:rsidP="001B0BA8">
            <w:pPr>
              <w:ind w:left="113" w:right="113"/>
              <w:jc w:val="center"/>
              <w:rPr>
                <w:rFonts w:ascii="ＭＳ Ｐゴシック" w:eastAsia="ＭＳ Ｐゴシック" w:hAnsi="ＭＳ Ｐゴシック"/>
                <w:sz w:val="24"/>
                <w:szCs w:val="24"/>
              </w:rPr>
            </w:pPr>
            <w:r w:rsidRPr="007A30D5">
              <w:rPr>
                <w:rFonts w:ascii="ＭＳ Ｐゴシック" w:eastAsia="ＭＳ Ｐゴシック" w:hAnsi="ＭＳ Ｐゴシック" w:hint="eastAsia"/>
                <w:sz w:val="24"/>
                <w:szCs w:val="24"/>
              </w:rPr>
              <w:t>申込事業所</w:t>
            </w:r>
          </w:p>
        </w:tc>
        <w:tc>
          <w:tcPr>
            <w:tcW w:w="2693" w:type="dxa"/>
            <w:shd w:val="clear" w:color="auto" w:fill="auto"/>
            <w:vAlign w:val="center"/>
          </w:tcPr>
          <w:p w:rsidR="0050655E" w:rsidRPr="007A30D5" w:rsidRDefault="008732B7" w:rsidP="001B0BA8">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企 業 名</w:t>
            </w:r>
            <w:r w:rsidR="0050655E">
              <w:rPr>
                <w:rFonts w:ascii="ＭＳ Ｐゴシック" w:eastAsia="ＭＳ Ｐゴシック" w:hAnsi="ＭＳ Ｐゴシック" w:hint="eastAsia"/>
                <w:color w:val="auto"/>
              </w:rPr>
              <w:t>（従業員数）</w:t>
            </w:r>
          </w:p>
        </w:tc>
        <w:tc>
          <w:tcPr>
            <w:tcW w:w="6722" w:type="dxa"/>
            <w:shd w:val="clear" w:color="auto" w:fill="auto"/>
            <w:vAlign w:val="center"/>
          </w:tcPr>
          <w:p w:rsidR="008732B7" w:rsidRPr="007A30D5" w:rsidRDefault="0050655E" w:rsidP="0050655E">
            <w:pPr>
              <w:pStyle w:val="Default"/>
              <w:ind w:firstLineChars="2000" w:firstLine="4800"/>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（約　　　　　人）</w:t>
            </w:r>
          </w:p>
        </w:tc>
      </w:tr>
      <w:tr w:rsidR="0050655E" w:rsidRPr="007A30D5" w:rsidTr="00FD15F4">
        <w:trPr>
          <w:trHeight w:val="553"/>
        </w:trPr>
        <w:tc>
          <w:tcPr>
            <w:tcW w:w="817" w:type="dxa"/>
            <w:vMerge/>
            <w:shd w:val="clear" w:color="auto" w:fill="auto"/>
            <w:textDirection w:val="tbRlV"/>
            <w:vAlign w:val="center"/>
          </w:tcPr>
          <w:p w:rsidR="0050655E" w:rsidRPr="007A30D5" w:rsidRDefault="0050655E" w:rsidP="001B0BA8">
            <w:pPr>
              <w:ind w:left="113" w:right="113"/>
              <w:jc w:val="center"/>
              <w:rPr>
                <w:rFonts w:ascii="ＭＳ Ｐゴシック" w:eastAsia="ＭＳ Ｐゴシック" w:hAnsi="ＭＳ Ｐゴシック"/>
                <w:sz w:val="24"/>
                <w:szCs w:val="24"/>
              </w:rPr>
            </w:pPr>
          </w:p>
        </w:tc>
        <w:tc>
          <w:tcPr>
            <w:tcW w:w="2693" w:type="dxa"/>
            <w:shd w:val="clear" w:color="auto" w:fill="auto"/>
            <w:vAlign w:val="center"/>
          </w:tcPr>
          <w:p w:rsidR="0050655E" w:rsidRPr="007A30D5" w:rsidRDefault="0050655E" w:rsidP="001B0BA8">
            <w:pPr>
              <w:pStyle w:val="Default"/>
              <w:rPr>
                <w:rFonts w:ascii="ＭＳ Ｐゴシック" w:eastAsia="ＭＳ Ｐゴシック" w:hAnsi="ＭＳ Ｐゴシック"/>
                <w:color w:val="auto"/>
              </w:rPr>
            </w:pPr>
            <w:r>
              <w:rPr>
                <w:rFonts w:ascii="ＭＳ Ｐゴシック" w:eastAsia="ＭＳ Ｐゴシック" w:hAnsi="ＭＳ Ｐゴシック" w:hint="eastAsia"/>
                <w:color w:val="auto"/>
              </w:rPr>
              <w:t>主な事業内容</w:t>
            </w:r>
          </w:p>
        </w:tc>
        <w:tc>
          <w:tcPr>
            <w:tcW w:w="6722" w:type="dxa"/>
            <w:shd w:val="clear" w:color="auto" w:fill="auto"/>
            <w:vAlign w:val="center"/>
          </w:tcPr>
          <w:p w:rsidR="0050655E" w:rsidRDefault="0050655E" w:rsidP="0050655E">
            <w:pPr>
              <w:pStyle w:val="Default"/>
              <w:ind w:firstLineChars="2000" w:firstLine="4800"/>
              <w:jc w:val="both"/>
              <w:rPr>
                <w:rFonts w:ascii="ＭＳ Ｐゴシック" w:eastAsia="ＭＳ Ｐゴシック" w:hAnsi="ＭＳ Ｐゴシック"/>
                <w:color w:val="auto"/>
              </w:rPr>
            </w:pPr>
          </w:p>
        </w:tc>
      </w:tr>
      <w:tr w:rsidR="008732B7" w:rsidRPr="007A30D5" w:rsidTr="0015689E">
        <w:trPr>
          <w:trHeight w:val="971"/>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shd w:val="clear" w:color="auto" w:fill="auto"/>
            <w:vAlign w:val="center"/>
          </w:tcPr>
          <w:p w:rsidR="008732B7" w:rsidRPr="007A30D5" w:rsidRDefault="008732B7" w:rsidP="001B0BA8">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住　　　所</w:t>
            </w:r>
          </w:p>
        </w:tc>
        <w:tc>
          <w:tcPr>
            <w:tcW w:w="6722" w:type="dxa"/>
            <w:shd w:val="clear" w:color="auto" w:fill="auto"/>
            <w:vAlign w:val="center"/>
          </w:tcPr>
          <w:p w:rsidR="008732B7" w:rsidRPr="0015689E" w:rsidRDefault="008732B7" w:rsidP="0015689E">
            <w:pPr>
              <w:pStyle w:val="Default"/>
              <w:spacing w:line="280" w:lineRule="exact"/>
              <w:jc w:val="both"/>
              <w:rPr>
                <w:rFonts w:ascii="ＭＳ Ｐゴシック" w:eastAsia="ＭＳ Ｐゴシック" w:hAnsi="ＭＳ Ｐゴシック"/>
                <w:color w:val="auto"/>
                <w:sz w:val="21"/>
                <w:szCs w:val="21"/>
              </w:rPr>
            </w:pPr>
            <w:r w:rsidRPr="0015689E">
              <w:rPr>
                <w:rFonts w:ascii="ＭＳ Ｐゴシック" w:eastAsia="ＭＳ Ｐゴシック" w:hAnsi="ＭＳ Ｐゴシック" w:hint="eastAsia"/>
                <w:color w:val="auto"/>
                <w:sz w:val="21"/>
                <w:szCs w:val="21"/>
              </w:rPr>
              <w:t>〒（　　　　　－　　　　　　　）</w:t>
            </w:r>
          </w:p>
          <w:p w:rsidR="008732B7" w:rsidRPr="007A30D5" w:rsidRDefault="008732B7" w:rsidP="001B0BA8">
            <w:pPr>
              <w:pStyle w:val="Default"/>
              <w:jc w:val="both"/>
              <w:rPr>
                <w:rFonts w:ascii="ＭＳ Ｐゴシック" w:eastAsia="ＭＳ Ｐゴシック" w:hAnsi="ＭＳ Ｐゴシック"/>
                <w:color w:val="auto"/>
              </w:rPr>
            </w:pPr>
          </w:p>
        </w:tc>
      </w:tr>
      <w:tr w:rsidR="008732B7" w:rsidRPr="007A30D5" w:rsidTr="0015689E">
        <w:trPr>
          <w:trHeight w:val="695"/>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tcBorders>
              <w:top w:val="single" w:sz="4" w:space="0" w:color="auto"/>
            </w:tcBorders>
            <w:shd w:val="clear" w:color="auto" w:fill="auto"/>
            <w:vAlign w:val="center"/>
          </w:tcPr>
          <w:p w:rsidR="0015689E" w:rsidRDefault="00383152" w:rsidP="001B0BA8">
            <w:pPr>
              <w:pStyle w:val="Default"/>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連絡担当者氏名</w:t>
            </w:r>
          </w:p>
          <w:p w:rsidR="008732B7" w:rsidRPr="007A30D5" w:rsidRDefault="0050655E" w:rsidP="0015689E">
            <w:pPr>
              <w:pStyle w:val="Default"/>
              <w:ind w:firstLineChars="400" w:firstLine="960"/>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8732B7" w:rsidRPr="007A30D5">
              <w:rPr>
                <w:rFonts w:ascii="ＭＳ Ｐゴシック" w:eastAsia="ＭＳ Ｐゴシック" w:hAnsi="ＭＳ Ｐゴシック" w:hint="eastAsia"/>
                <w:color w:val="auto"/>
              </w:rPr>
              <w:t>所属</w:t>
            </w:r>
            <w:r w:rsidR="0015689E">
              <w:rPr>
                <w:rFonts w:ascii="ＭＳ Ｐゴシック" w:eastAsia="ＭＳ Ｐゴシック" w:hAnsi="ＭＳ Ｐゴシック" w:hint="eastAsia"/>
                <w:color w:val="auto"/>
              </w:rPr>
              <w:t>/役職</w:t>
            </w:r>
            <w:r>
              <w:rPr>
                <w:rFonts w:ascii="ＭＳ Ｐゴシック" w:eastAsia="ＭＳ Ｐゴシック" w:hAnsi="ＭＳ Ｐゴシック" w:hint="eastAsia"/>
                <w:color w:val="auto"/>
              </w:rPr>
              <w:t>）</w:t>
            </w:r>
          </w:p>
        </w:tc>
        <w:tc>
          <w:tcPr>
            <w:tcW w:w="6722" w:type="dxa"/>
            <w:tcBorders>
              <w:top w:val="single" w:sz="4" w:space="0" w:color="auto"/>
            </w:tcBorders>
            <w:shd w:val="clear" w:color="auto" w:fill="auto"/>
            <w:vAlign w:val="center"/>
          </w:tcPr>
          <w:p w:rsidR="008732B7" w:rsidRPr="007A30D5" w:rsidRDefault="0050655E" w:rsidP="0015689E">
            <w:pPr>
              <w:pStyle w:val="Default"/>
              <w:ind w:firstLineChars="1100" w:firstLine="2640"/>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r w:rsidR="0015689E">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0015689E">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p>
        </w:tc>
      </w:tr>
      <w:tr w:rsidR="008732B7" w:rsidRPr="007A30D5" w:rsidTr="00044382">
        <w:trPr>
          <w:trHeight w:val="497"/>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shd w:val="clear" w:color="auto" w:fill="auto"/>
            <w:vAlign w:val="center"/>
          </w:tcPr>
          <w:p w:rsidR="008732B7" w:rsidRPr="007A30D5" w:rsidRDefault="008732B7" w:rsidP="001B0BA8">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連絡担当者TEL</w:t>
            </w:r>
            <w:r w:rsidRPr="007A30D5">
              <w:rPr>
                <w:rFonts w:ascii="ＭＳ Ｐゴシック" w:eastAsia="ＭＳ Ｐゴシック" w:hAnsi="ＭＳ Ｐゴシック"/>
                <w:color w:val="auto"/>
              </w:rPr>
              <w:t xml:space="preserve"> </w:t>
            </w:r>
          </w:p>
        </w:tc>
        <w:tc>
          <w:tcPr>
            <w:tcW w:w="6722" w:type="dxa"/>
            <w:shd w:val="clear" w:color="auto" w:fill="auto"/>
            <w:vAlign w:val="center"/>
          </w:tcPr>
          <w:p w:rsidR="008732B7" w:rsidRPr="007A30D5" w:rsidRDefault="008732B7" w:rsidP="001B0BA8">
            <w:pPr>
              <w:pStyle w:val="Default"/>
              <w:jc w:val="both"/>
              <w:rPr>
                <w:rFonts w:ascii="ＭＳ Ｐゴシック" w:eastAsia="ＭＳ Ｐゴシック" w:hAnsi="ＭＳ Ｐゴシック"/>
                <w:color w:val="auto"/>
              </w:rPr>
            </w:pPr>
          </w:p>
        </w:tc>
      </w:tr>
      <w:tr w:rsidR="008732B7" w:rsidRPr="007A30D5" w:rsidTr="00491584">
        <w:trPr>
          <w:trHeight w:val="563"/>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tcBorders>
              <w:top w:val="single" w:sz="4" w:space="0" w:color="auto"/>
            </w:tcBorders>
            <w:shd w:val="clear" w:color="auto" w:fill="auto"/>
            <w:vAlign w:val="center"/>
          </w:tcPr>
          <w:p w:rsidR="008732B7" w:rsidRDefault="008732B7" w:rsidP="00FD15F4">
            <w:pPr>
              <w:pStyle w:val="Default"/>
              <w:spacing w:beforeLines="10" w:before="36"/>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連絡担当者E-mail</w:t>
            </w:r>
          </w:p>
          <w:p w:rsidR="00FD15F4" w:rsidRPr="007A30D5" w:rsidRDefault="00FD15F4" w:rsidP="00FD15F4">
            <w:pPr>
              <w:pStyle w:val="Default"/>
              <w:spacing w:beforeLines="10" w:before="36"/>
              <w:rPr>
                <w:rFonts w:ascii="ＭＳ Ｐゴシック" w:eastAsia="ＭＳ Ｐゴシック" w:hAnsi="ＭＳ Ｐゴシック"/>
                <w:color w:val="auto"/>
              </w:rPr>
            </w:pPr>
            <w:r>
              <w:rPr>
                <w:rFonts w:ascii="ＭＳ Ｐゴシック" w:eastAsia="ＭＳ Ｐゴシック" w:hAnsi="ＭＳ Ｐゴシック" w:hint="eastAsia"/>
                <w:color w:val="auto"/>
              </w:rPr>
              <w:t>（読みやすく記入下さい）</w:t>
            </w:r>
          </w:p>
        </w:tc>
        <w:tc>
          <w:tcPr>
            <w:tcW w:w="6722" w:type="dxa"/>
            <w:tcBorders>
              <w:top w:val="single" w:sz="4" w:space="0" w:color="auto"/>
            </w:tcBorders>
            <w:shd w:val="clear" w:color="auto" w:fill="auto"/>
            <w:vAlign w:val="center"/>
          </w:tcPr>
          <w:p w:rsidR="008732B7" w:rsidRPr="007A30D5" w:rsidRDefault="008732B7" w:rsidP="001B0BA8">
            <w:pPr>
              <w:pStyle w:val="Default"/>
              <w:jc w:val="both"/>
              <w:rPr>
                <w:rFonts w:ascii="ＭＳ Ｐゴシック" w:eastAsia="ＭＳ Ｐゴシック" w:hAnsi="ＭＳ Ｐゴシック"/>
                <w:color w:val="auto"/>
              </w:rPr>
            </w:pPr>
          </w:p>
        </w:tc>
      </w:tr>
      <w:tr w:rsidR="008732B7" w:rsidRPr="007A30D5" w:rsidTr="0092146C">
        <w:trPr>
          <w:trHeight w:val="525"/>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tcBorders>
              <w:top w:val="single" w:sz="4" w:space="0" w:color="auto"/>
            </w:tcBorders>
            <w:shd w:val="clear" w:color="auto" w:fill="auto"/>
            <w:vAlign w:val="center"/>
          </w:tcPr>
          <w:p w:rsidR="008732B7" w:rsidRPr="007A30D5" w:rsidRDefault="008732B7" w:rsidP="001B0BA8">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ISO９００１認証取得年</w:t>
            </w:r>
          </w:p>
          <w:p w:rsidR="0092146C" w:rsidRPr="007A30D5" w:rsidRDefault="0050655E" w:rsidP="0050655E">
            <w:pPr>
              <w:pStyle w:val="Default"/>
              <w:ind w:firstLineChars="100" w:firstLine="210"/>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w:t>
            </w:r>
            <w:r w:rsidR="008732B7" w:rsidRPr="007A30D5">
              <w:rPr>
                <w:rFonts w:ascii="ＭＳ Ｐゴシック" w:eastAsia="ＭＳ Ｐゴシック" w:hAnsi="ＭＳ Ｐゴシック" w:hint="eastAsia"/>
                <w:color w:val="auto"/>
                <w:sz w:val="21"/>
                <w:szCs w:val="21"/>
              </w:rPr>
              <w:t>西暦で記入ください</w:t>
            </w:r>
          </w:p>
        </w:tc>
        <w:tc>
          <w:tcPr>
            <w:tcW w:w="6722" w:type="dxa"/>
            <w:tcBorders>
              <w:top w:val="single" w:sz="4" w:space="0" w:color="auto"/>
            </w:tcBorders>
            <w:shd w:val="clear" w:color="auto" w:fill="auto"/>
            <w:vAlign w:val="center"/>
          </w:tcPr>
          <w:p w:rsidR="008732B7" w:rsidRPr="007A30D5" w:rsidRDefault="008732B7"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 xml:space="preserve">　　　　　　　　　　　　年</w:t>
            </w:r>
          </w:p>
        </w:tc>
      </w:tr>
      <w:tr w:rsidR="008732B7" w:rsidRPr="007A30D5" w:rsidTr="00FD15F4">
        <w:trPr>
          <w:trHeight w:val="680"/>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tcBorders>
              <w:top w:val="single" w:sz="4" w:space="0" w:color="auto"/>
            </w:tcBorders>
            <w:shd w:val="clear" w:color="auto" w:fill="auto"/>
            <w:vAlign w:val="center"/>
          </w:tcPr>
          <w:p w:rsidR="008732B7" w:rsidRPr="008732B7" w:rsidRDefault="0050655E" w:rsidP="001B0BA8">
            <w:pPr>
              <w:pStyle w:val="Default"/>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設計</w:t>
            </w:r>
            <w:r w:rsidR="00CA13E1">
              <w:rPr>
                <w:rFonts w:ascii="ＭＳ Ｐゴシック" w:eastAsia="ＭＳ Ｐゴシック" w:hAnsi="ＭＳ Ｐゴシック" w:hint="eastAsia"/>
                <w:color w:val="auto"/>
                <w:sz w:val="21"/>
                <w:szCs w:val="21"/>
              </w:rPr>
              <w:t>・開発</w:t>
            </w:r>
            <w:r w:rsidR="008732B7">
              <w:rPr>
                <w:rFonts w:ascii="ＭＳ Ｐゴシック" w:eastAsia="ＭＳ Ｐゴシック" w:hAnsi="ＭＳ Ｐゴシック" w:hint="eastAsia"/>
                <w:color w:val="auto"/>
                <w:sz w:val="21"/>
                <w:szCs w:val="21"/>
              </w:rPr>
              <w:t>の</w:t>
            </w:r>
            <w:r>
              <w:rPr>
                <w:rFonts w:ascii="ＭＳ Ｐゴシック" w:eastAsia="ＭＳ Ｐゴシック" w:hAnsi="ＭＳ Ｐゴシック" w:hint="eastAsia"/>
                <w:color w:val="auto"/>
                <w:sz w:val="21"/>
                <w:szCs w:val="21"/>
              </w:rPr>
              <w:t>適用</w:t>
            </w:r>
            <w:r w:rsidR="00CA13E1">
              <w:rPr>
                <w:rFonts w:ascii="ＭＳ Ｐゴシック" w:eastAsia="ＭＳ Ｐゴシック" w:hAnsi="ＭＳ Ｐゴシック" w:hint="eastAsia"/>
                <w:color w:val="auto"/>
                <w:sz w:val="21"/>
                <w:szCs w:val="21"/>
              </w:rPr>
              <w:t>について</w:t>
            </w:r>
          </w:p>
        </w:tc>
        <w:tc>
          <w:tcPr>
            <w:tcW w:w="6722" w:type="dxa"/>
            <w:tcBorders>
              <w:top w:val="single" w:sz="4" w:space="0" w:color="auto"/>
            </w:tcBorders>
            <w:shd w:val="clear" w:color="auto" w:fill="auto"/>
            <w:vAlign w:val="center"/>
          </w:tcPr>
          <w:p w:rsidR="008732B7" w:rsidRPr="007A30D5" w:rsidRDefault="008732B7" w:rsidP="00CA13E1">
            <w:pPr>
              <w:pStyle w:val="Default"/>
              <w:spacing w:line="400" w:lineRule="exact"/>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r w:rsidR="00CA13E1">
              <w:rPr>
                <w:rFonts w:ascii="ＭＳ Ｐゴシック" w:eastAsia="ＭＳ Ｐゴシック" w:hAnsi="ＭＳ Ｐゴシック" w:hint="eastAsia"/>
                <w:color w:val="auto"/>
              </w:rPr>
              <w:t>「設計・開発」の適用除外</w:t>
            </w:r>
            <w:r>
              <w:rPr>
                <w:rFonts w:ascii="ＭＳ Ｐゴシック" w:eastAsia="ＭＳ Ｐゴシック" w:hAnsi="ＭＳ Ｐゴシック" w:hint="eastAsia"/>
                <w:color w:val="auto"/>
              </w:rPr>
              <w:t xml:space="preserve">　（　　　有　　・　　　無　　　）　</w:t>
            </w:r>
          </w:p>
        </w:tc>
      </w:tr>
      <w:tr w:rsidR="00F7415A" w:rsidRPr="007A30D5" w:rsidTr="000F610A">
        <w:tc>
          <w:tcPr>
            <w:tcW w:w="817" w:type="dxa"/>
            <w:vMerge w:val="restart"/>
            <w:shd w:val="clear" w:color="auto" w:fill="auto"/>
            <w:textDirection w:val="tbRlV"/>
            <w:vAlign w:val="center"/>
          </w:tcPr>
          <w:p w:rsidR="00F7415A" w:rsidRPr="007A30D5" w:rsidRDefault="00F7415A" w:rsidP="001B0BA8">
            <w:pPr>
              <w:pStyle w:val="Default"/>
              <w:ind w:left="113" w:right="113"/>
              <w:jc w:val="center"/>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受講者</w:t>
            </w:r>
          </w:p>
        </w:tc>
        <w:tc>
          <w:tcPr>
            <w:tcW w:w="2693" w:type="dxa"/>
            <w:tcBorders>
              <w:bottom w:val="dashed" w:sz="4" w:space="0" w:color="auto"/>
            </w:tcBorders>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sz w:val="21"/>
                <w:szCs w:val="21"/>
              </w:rPr>
            </w:pPr>
            <w:r w:rsidRPr="007A30D5">
              <w:rPr>
                <w:rFonts w:ascii="ＭＳ Ｐゴシック" w:eastAsia="ＭＳ Ｐゴシック" w:hAnsi="ＭＳ Ｐゴシック" w:hint="eastAsia"/>
                <w:color w:val="auto"/>
                <w:sz w:val="21"/>
                <w:szCs w:val="21"/>
              </w:rPr>
              <w:t>フリガナ</w:t>
            </w:r>
          </w:p>
        </w:tc>
        <w:tc>
          <w:tcPr>
            <w:tcW w:w="6722" w:type="dxa"/>
            <w:tcBorders>
              <w:bottom w:val="dashed" w:sz="4" w:space="0" w:color="auto"/>
            </w:tcBorders>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p>
        </w:tc>
      </w:tr>
      <w:tr w:rsidR="00F7415A" w:rsidRPr="007A30D5" w:rsidTr="00491584">
        <w:trPr>
          <w:trHeight w:val="671"/>
        </w:trPr>
        <w:tc>
          <w:tcPr>
            <w:tcW w:w="817" w:type="dxa"/>
            <w:vMerge/>
            <w:shd w:val="clear" w:color="auto" w:fill="auto"/>
          </w:tcPr>
          <w:p w:rsidR="00F7415A" w:rsidRPr="007A30D5" w:rsidRDefault="00F7415A" w:rsidP="001B0BA8">
            <w:pPr>
              <w:pStyle w:val="Default"/>
              <w:jc w:val="both"/>
              <w:rPr>
                <w:rFonts w:ascii="ＭＳ Ｐゴシック" w:eastAsia="ＭＳ Ｐゴシック" w:hAnsi="ＭＳ Ｐゴシック"/>
                <w:color w:val="auto"/>
              </w:rPr>
            </w:pPr>
          </w:p>
        </w:tc>
        <w:tc>
          <w:tcPr>
            <w:tcW w:w="2693" w:type="dxa"/>
            <w:tcBorders>
              <w:top w:val="dashed" w:sz="4" w:space="0" w:color="auto"/>
            </w:tcBorders>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氏　　　名　　（年齢）</w:t>
            </w:r>
          </w:p>
        </w:tc>
        <w:tc>
          <w:tcPr>
            <w:tcW w:w="6722" w:type="dxa"/>
            <w:tcBorders>
              <w:top w:val="dashed" w:sz="4" w:space="0" w:color="auto"/>
            </w:tcBorders>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 xml:space="preserve">　　　　　　　　　　　　　　　　　　　　　　　（　　　　歳）</w:t>
            </w:r>
          </w:p>
        </w:tc>
      </w:tr>
      <w:tr w:rsidR="00F7415A" w:rsidRPr="007A30D5" w:rsidTr="00FD15F4">
        <w:trPr>
          <w:trHeight w:val="676"/>
        </w:trPr>
        <w:tc>
          <w:tcPr>
            <w:tcW w:w="817" w:type="dxa"/>
            <w:vMerge/>
            <w:shd w:val="clear" w:color="auto" w:fill="auto"/>
          </w:tcPr>
          <w:p w:rsidR="00F7415A" w:rsidRPr="007A30D5" w:rsidRDefault="00F7415A" w:rsidP="001B0BA8">
            <w:pPr>
              <w:pStyle w:val="Default"/>
              <w:jc w:val="both"/>
              <w:rPr>
                <w:rFonts w:ascii="ＭＳ Ｐゴシック" w:eastAsia="ＭＳ Ｐゴシック" w:hAnsi="ＭＳ Ｐゴシック"/>
                <w:color w:val="auto"/>
              </w:rPr>
            </w:pPr>
          </w:p>
        </w:tc>
        <w:tc>
          <w:tcPr>
            <w:tcW w:w="2693" w:type="dxa"/>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所属部署（役職名）</w:t>
            </w:r>
          </w:p>
        </w:tc>
        <w:tc>
          <w:tcPr>
            <w:tcW w:w="6722" w:type="dxa"/>
            <w:shd w:val="clear" w:color="auto" w:fill="auto"/>
            <w:vAlign w:val="center"/>
          </w:tcPr>
          <w:p w:rsidR="00F7415A" w:rsidRPr="007A30D5" w:rsidRDefault="00F7415A" w:rsidP="000F610A">
            <w:pPr>
              <w:pStyle w:val="Default"/>
              <w:ind w:firstLineChars="1400" w:firstLine="3360"/>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Pr="007A30D5">
              <w:rPr>
                <w:rFonts w:ascii="ＭＳ Ｐゴシック" w:eastAsia="ＭＳ Ｐゴシック" w:hAnsi="ＭＳ Ｐゴシック" w:hint="eastAsia"/>
                <w:color w:val="auto"/>
              </w:rPr>
              <w:t>）</w:t>
            </w:r>
          </w:p>
        </w:tc>
      </w:tr>
      <w:tr w:rsidR="00F7415A" w:rsidRPr="007A30D5" w:rsidTr="00FD15F4">
        <w:trPr>
          <w:trHeight w:val="713"/>
        </w:trPr>
        <w:tc>
          <w:tcPr>
            <w:tcW w:w="817" w:type="dxa"/>
            <w:vMerge/>
            <w:shd w:val="clear" w:color="auto" w:fill="auto"/>
          </w:tcPr>
          <w:p w:rsidR="00F7415A" w:rsidRPr="007A30D5" w:rsidRDefault="00F7415A" w:rsidP="001B0BA8">
            <w:pPr>
              <w:pStyle w:val="Default"/>
              <w:jc w:val="both"/>
              <w:rPr>
                <w:rFonts w:ascii="ＭＳ Ｐゴシック" w:eastAsia="ＭＳ Ｐゴシック" w:hAnsi="ＭＳ Ｐゴシック"/>
                <w:color w:val="auto"/>
              </w:rPr>
            </w:pPr>
          </w:p>
        </w:tc>
        <w:tc>
          <w:tcPr>
            <w:tcW w:w="2693" w:type="dxa"/>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担当業務</w:t>
            </w:r>
          </w:p>
        </w:tc>
        <w:tc>
          <w:tcPr>
            <w:tcW w:w="6722" w:type="dxa"/>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p>
        </w:tc>
      </w:tr>
      <w:tr w:rsidR="00F7415A" w:rsidRPr="007A30D5" w:rsidTr="00FD15F4">
        <w:trPr>
          <w:trHeight w:val="1100"/>
        </w:trPr>
        <w:tc>
          <w:tcPr>
            <w:tcW w:w="817" w:type="dxa"/>
            <w:vMerge/>
            <w:shd w:val="clear" w:color="auto" w:fill="auto"/>
          </w:tcPr>
          <w:p w:rsidR="00F7415A" w:rsidRPr="007A30D5" w:rsidRDefault="00F7415A" w:rsidP="001B0BA8">
            <w:pPr>
              <w:pStyle w:val="Default"/>
              <w:jc w:val="both"/>
              <w:rPr>
                <w:rFonts w:ascii="ＭＳ Ｐゴシック" w:eastAsia="ＭＳ Ｐゴシック" w:hAnsi="ＭＳ Ｐゴシック"/>
                <w:color w:val="auto"/>
              </w:rPr>
            </w:pPr>
          </w:p>
        </w:tc>
        <w:tc>
          <w:tcPr>
            <w:tcW w:w="2693" w:type="dxa"/>
            <w:shd w:val="clear" w:color="auto" w:fill="auto"/>
            <w:vAlign w:val="center"/>
          </w:tcPr>
          <w:p w:rsidR="00F7415A" w:rsidRDefault="00F7415A" w:rsidP="001B0BA8">
            <w:pPr>
              <w:pStyle w:val="Default"/>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内部監査員経験</w:t>
            </w:r>
            <w:r w:rsidR="00491584">
              <w:rPr>
                <w:rFonts w:ascii="ＭＳ Ｐゴシック" w:eastAsia="ＭＳ Ｐゴシック" w:hAnsi="ＭＳ Ｐゴシック" w:hint="eastAsia"/>
                <w:color w:val="auto"/>
              </w:rPr>
              <w:t>状況</w:t>
            </w:r>
          </w:p>
          <w:p w:rsidR="00044382" w:rsidRPr="007A30D5" w:rsidRDefault="00044382" w:rsidP="001B0BA8">
            <w:pPr>
              <w:pStyle w:val="Default"/>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＊該当するものに○</w:t>
            </w:r>
          </w:p>
        </w:tc>
        <w:tc>
          <w:tcPr>
            <w:tcW w:w="6722" w:type="dxa"/>
            <w:shd w:val="clear" w:color="auto" w:fill="auto"/>
            <w:vAlign w:val="center"/>
          </w:tcPr>
          <w:p w:rsidR="00F7415A" w:rsidRDefault="00044382" w:rsidP="00044382">
            <w:pPr>
              <w:pStyle w:val="Default"/>
              <w:numPr>
                <w:ilvl w:val="0"/>
                <w:numId w:val="12"/>
              </w:numPr>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）：現在内部監査員で内部監査実施経験あり</w:t>
            </w:r>
          </w:p>
          <w:p w:rsidR="00044382" w:rsidRDefault="00044382" w:rsidP="00044382">
            <w:pPr>
              <w:pStyle w:val="Default"/>
              <w:numPr>
                <w:ilvl w:val="0"/>
                <w:numId w:val="12"/>
              </w:numPr>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）：現在内部監査員だが内部監査の実施経験なし</w:t>
            </w:r>
          </w:p>
          <w:p w:rsidR="00044382" w:rsidRDefault="00044382" w:rsidP="00044382">
            <w:pPr>
              <w:pStyle w:val="Default"/>
              <w:numPr>
                <w:ilvl w:val="0"/>
                <w:numId w:val="12"/>
              </w:numPr>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）：これから内部監査員になる予定</w:t>
            </w:r>
          </w:p>
        </w:tc>
      </w:tr>
    </w:tbl>
    <w:p w:rsidR="00D44F8F" w:rsidRPr="007A30D5" w:rsidRDefault="00D44F8F" w:rsidP="00D44F8F">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＊後日、受講決定通知及び諸連絡を</w:t>
      </w:r>
      <w:r w:rsidR="00EE5092">
        <w:rPr>
          <w:rFonts w:ascii="ＭＳ Ｐゴシック" w:eastAsia="ＭＳ Ｐゴシック" w:hAnsi="ＭＳ Ｐゴシック" w:hint="eastAsia"/>
          <w:color w:val="auto"/>
        </w:rPr>
        <w:t>、連絡担当者にメールいたし</w:t>
      </w:r>
      <w:r w:rsidRPr="007A30D5">
        <w:rPr>
          <w:rFonts w:ascii="ＭＳ Ｐゴシック" w:eastAsia="ＭＳ Ｐゴシック" w:hAnsi="ＭＳ Ｐゴシック" w:hint="eastAsia"/>
          <w:color w:val="auto"/>
        </w:rPr>
        <w:t>ます。</w:t>
      </w:r>
    </w:p>
    <w:p w:rsidR="00D44F8F" w:rsidRPr="007A30D5" w:rsidRDefault="00D44F8F" w:rsidP="00D44F8F">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＊複数名申込みされる場合は、</w:t>
      </w:r>
      <w:r w:rsidR="0081059E">
        <w:rPr>
          <w:rFonts w:ascii="ＭＳ Ｐゴシック" w:eastAsia="ＭＳ Ｐゴシック" w:hAnsi="ＭＳ Ｐゴシック" w:hint="eastAsia"/>
          <w:color w:val="auto"/>
        </w:rPr>
        <w:t>申込書を</w:t>
      </w:r>
      <w:r w:rsidRPr="007A30D5">
        <w:rPr>
          <w:rFonts w:ascii="ＭＳ Ｐゴシック" w:eastAsia="ＭＳ Ｐゴシック" w:hAnsi="ＭＳ Ｐゴシック" w:hint="eastAsia"/>
          <w:color w:val="auto"/>
        </w:rPr>
        <w:t>コピーし</w:t>
      </w:r>
      <w:r w:rsidR="00EE5092">
        <w:rPr>
          <w:rFonts w:ascii="ＭＳ Ｐゴシック" w:eastAsia="ＭＳ Ｐゴシック" w:hAnsi="ＭＳ Ｐゴシック" w:hint="eastAsia"/>
          <w:color w:val="auto"/>
        </w:rPr>
        <w:t>てご利用</w:t>
      </w:r>
      <w:r w:rsidRPr="007A30D5">
        <w:rPr>
          <w:rFonts w:ascii="ＭＳ Ｐゴシック" w:eastAsia="ＭＳ Ｐゴシック" w:hAnsi="ＭＳ Ｐゴシック" w:hint="eastAsia"/>
          <w:color w:val="auto"/>
        </w:rPr>
        <w:t>ください。</w:t>
      </w:r>
    </w:p>
    <w:p w:rsidR="00CD5DF6" w:rsidRPr="0050655E" w:rsidRDefault="00D44F8F" w:rsidP="0050655E">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 xml:space="preserve">　　　　　　　　　　　　　　　　　　　　　　　　　　　　　　　　　　　　　　　　　　　　　　　　　　　　　　　以上</w:t>
      </w:r>
    </w:p>
    <w:sectPr w:rsidR="00CD5DF6" w:rsidRPr="0050655E" w:rsidSect="0050655E">
      <w:pgSz w:w="11906" w:h="16838" w:code="9"/>
      <w:pgMar w:top="992" w:right="85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857" w:rsidRDefault="00467857"/>
  </w:endnote>
  <w:endnote w:type="continuationSeparator" w:id="0">
    <w:p w:rsidR="00467857" w:rsidRDefault="00467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j-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857" w:rsidRDefault="00467857"/>
  </w:footnote>
  <w:footnote w:type="continuationSeparator" w:id="0">
    <w:p w:rsidR="00467857" w:rsidRDefault="004678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BCD"/>
    <w:multiLevelType w:val="singleLevel"/>
    <w:tmpl w:val="F2D8E93E"/>
    <w:lvl w:ilvl="0">
      <w:start w:val="1"/>
      <w:numFmt w:val="decimalFullWidth"/>
      <w:lvlText w:val="%1．"/>
      <w:lvlJc w:val="left"/>
      <w:pPr>
        <w:tabs>
          <w:tab w:val="num" w:pos="330"/>
        </w:tabs>
        <w:ind w:left="330" w:hanging="330"/>
      </w:pPr>
      <w:rPr>
        <w:rFonts w:hint="eastAsia"/>
      </w:rPr>
    </w:lvl>
  </w:abstractNum>
  <w:abstractNum w:abstractNumId="1" w15:restartNumberingAfterBreak="0">
    <w:nsid w:val="03FA3DAD"/>
    <w:multiLevelType w:val="singleLevel"/>
    <w:tmpl w:val="ADF87C2E"/>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09176366"/>
    <w:multiLevelType w:val="singleLevel"/>
    <w:tmpl w:val="A2147648"/>
    <w:lvl w:ilvl="0">
      <w:start w:val="1"/>
      <w:numFmt w:val="decimalEnclosedCircle"/>
      <w:lvlText w:val="%1"/>
      <w:lvlJc w:val="left"/>
      <w:pPr>
        <w:tabs>
          <w:tab w:val="num" w:pos="240"/>
        </w:tabs>
        <w:ind w:left="240" w:hanging="240"/>
      </w:pPr>
      <w:rPr>
        <w:rFonts w:hint="eastAsia"/>
      </w:rPr>
    </w:lvl>
  </w:abstractNum>
  <w:abstractNum w:abstractNumId="3" w15:restartNumberingAfterBreak="0">
    <w:nsid w:val="1387489E"/>
    <w:multiLevelType w:val="singleLevel"/>
    <w:tmpl w:val="6868F780"/>
    <w:lvl w:ilvl="0">
      <w:start w:val="1"/>
      <w:numFmt w:val="decimalEnclosedCircle"/>
      <w:lvlText w:val="%1"/>
      <w:lvlJc w:val="left"/>
      <w:pPr>
        <w:tabs>
          <w:tab w:val="num" w:pos="240"/>
        </w:tabs>
        <w:ind w:left="240" w:hanging="240"/>
      </w:pPr>
      <w:rPr>
        <w:rFonts w:hint="eastAsia"/>
        <w:lang w:val="en-US"/>
      </w:rPr>
    </w:lvl>
  </w:abstractNum>
  <w:abstractNum w:abstractNumId="4" w15:restartNumberingAfterBreak="0">
    <w:nsid w:val="1F6B09CC"/>
    <w:multiLevelType w:val="singleLevel"/>
    <w:tmpl w:val="A2147648"/>
    <w:lvl w:ilvl="0">
      <w:start w:val="1"/>
      <w:numFmt w:val="decimalEnclosedCircle"/>
      <w:lvlText w:val="%1"/>
      <w:lvlJc w:val="left"/>
      <w:pPr>
        <w:tabs>
          <w:tab w:val="num" w:pos="240"/>
        </w:tabs>
        <w:ind w:left="240" w:hanging="240"/>
      </w:pPr>
      <w:rPr>
        <w:rFonts w:hint="eastAsia"/>
      </w:rPr>
    </w:lvl>
  </w:abstractNum>
  <w:abstractNum w:abstractNumId="5" w15:restartNumberingAfterBreak="0">
    <w:nsid w:val="33FC04FD"/>
    <w:multiLevelType w:val="singleLevel"/>
    <w:tmpl w:val="A2147648"/>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342C3BC8"/>
    <w:multiLevelType w:val="hybridMultilevel"/>
    <w:tmpl w:val="4C944024"/>
    <w:lvl w:ilvl="0" w:tplc="7B26C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AF4BF5"/>
    <w:multiLevelType w:val="singleLevel"/>
    <w:tmpl w:val="7FAEBC3C"/>
    <w:lvl w:ilvl="0">
      <w:start w:val="1"/>
      <w:numFmt w:val="decimalEnclosedCircle"/>
      <w:lvlText w:val="%1"/>
      <w:lvlJc w:val="left"/>
      <w:pPr>
        <w:tabs>
          <w:tab w:val="num" w:pos="570"/>
        </w:tabs>
        <w:ind w:left="570" w:hanging="240"/>
      </w:pPr>
      <w:rPr>
        <w:rFonts w:hint="eastAsia"/>
      </w:rPr>
    </w:lvl>
  </w:abstractNum>
  <w:abstractNum w:abstractNumId="8" w15:restartNumberingAfterBreak="0">
    <w:nsid w:val="47F676AA"/>
    <w:multiLevelType w:val="singleLevel"/>
    <w:tmpl w:val="599E758C"/>
    <w:lvl w:ilvl="0">
      <w:start w:val="1"/>
      <w:numFmt w:val="decimalFullWidth"/>
      <w:lvlText w:val="%1．"/>
      <w:lvlJc w:val="left"/>
      <w:pPr>
        <w:tabs>
          <w:tab w:val="num" w:pos="570"/>
        </w:tabs>
        <w:ind w:left="570" w:hanging="330"/>
      </w:pPr>
      <w:rPr>
        <w:rFonts w:hint="eastAsia"/>
      </w:rPr>
    </w:lvl>
  </w:abstractNum>
  <w:abstractNum w:abstractNumId="9" w15:restartNumberingAfterBreak="0">
    <w:nsid w:val="56293D08"/>
    <w:multiLevelType w:val="hybridMultilevel"/>
    <w:tmpl w:val="DF126AE0"/>
    <w:lvl w:ilvl="0" w:tplc="4EAA4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F81104"/>
    <w:multiLevelType w:val="singleLevel"/>
    <w:tmpl w:val="100AC4A2"/>
    <w:lvl w:ilvl="0">
      <w:start w:val="1"/>
      <w:numFmt w:val="decimalEnclosedCircle"/>
      <w:lvlText w:val="%1"/>
      <w:lvlJc w:val="left"/>
      <w:pPr>
        <w:tabs>
          <w:tab w:val="num" w:pos="240"/>
        </w:tabs>
        <w:ind w:left="240" w:hanging="240"/>
      </w:pPr>
      <w:rPr>
        <w:rFonts w:hint="eastAsia"/>
      </w:rPr>
    </w:lvl>
  </w:abstractNum>
  <w:abstractNum w:abstractNumId="11" w15:restartNumberingAfterBreak="0">
    <w:nsid w:val="655373B9"/>
    <w:multiLevelType w:val="hybridMultilevel"/>
    <w:tmpl w:val="63FE655A"/>
    <w:lvl w:ilvl="0" w:tplc="428C8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10"/>
  </w:num>
  <w:num w:numId="8">
    <w:abstractNumId w:val="1"/>
  </w:num>
  <w:num w:numId="9">
    <w:abstractNumId w:val="8"/>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A9"/>
    <w:rsid w:val="00001E5A"/>
    <w:rsid w:val="00010061"/>
    <w:rsid w:val="000108B7"/>
    <w:rsid w:val="0001473C"/>
    <w:rsid w:val="00026609"/>
    <w:rsid w:val="00033BFD"/>
    <w:rsid w:val="0003590E"/>
    <w:rsid w:val="00037199"/>
    <w:rsid w:val="00037FEC"/>
    <w:rsid w:val="00044382"/>
    <w:rsid w:val="00047FE7"/>
    <w:rsid w:val="00053B07"/>
    <w:rsid w:val="00057890"/>
    <w:rsid w:val="0006641B"/>
    <w:rsid w:val="00073CDA"/>
    <w:rsid w:val="0008066A"/>
    <w:rsid w:val="00080EEA"/>
    <w:rsid w:val="000923FB"/>
    <w:rsid w:val="000A51FA"/>
    <w:rsid w:val="000B1B25"/>
    <w:rsid w:val="000B1F68"/>
    <w:rsid w:val="000B6A23"/>
    <w:rsid w:val="000C08FD"/>
    <w:rsid w:val="000C1396"/>
    <w:rsid w:val="000C24C9"/>
    <w:rsid w:val="000C42CC"/>
    <w:rsid w:val="000C66AF"/>
    <w:rsid w:val="000D3C73"/>
    <w:rsid w:val="000F610A"/>
    <w:rsid w:val="000F778A"/>
    <w:rsid w:val="0010586D"/>
    <w:rsid w:val="001156F1"/>
    <w:rsid w:val="00121F79"/>
    <w:rsid w:val="001350E5"/>
    <w:rsid w:val="0015154C"/>
    <w:rsid w:val="0015689E"/>
    <w:rsid w:val="0018076E"/>
    <w:rsid w:val="00182E26"/>
    <w:rsid w:val="001A2222"/>
    <w:rsid w:val="001A77AD"/>
    <w:rsid w:val="001B0BA8"/>
    <w:rsid w:val="001B580C"/>
    <w:rsid w:val="001C2DF4"/>
    <w:rsid w:val="001C6E39"/>
    <w:rsid w:val="001E161D"/>
    <w:rsid w:val="00203970"/>
    <w:rsid w:val="00227B7E"/>
    <w:rsid w:val="002474B9"/>
    <w:rsid w:val="00251562"/>
    <w:rsid w:val="00256298"/>
    <w:rsid w:val="0026180B"/>
    <w:rsid w:val="00270278"/>
    <w:rsid w:val="0027172E"/>
    <w:rsid w:val="00276BA5"/>
    <w:rsid w:val="002778E9"/>
    <w:rsid w:val="0028321D"/>
    <w:rsid w:val="0028382D"/>
    <w:rsid w:val="00295FB6"/>
    <w:rsid w:val="002B4041"/>
    <w:rsid w:val="002B5E6F"/>
    <w:rsid w:val="002C1CD8"/>
    <w:rsid w:val="002C451D"/>
    <w:rsid w:val="002C774C"/>
    <w:rsid w:val="002C7A95"/>
    <w:rsid w:val="002E1FB5"/>
    <w:rsid w:val="002E33A8"/>
    <w:rsid w:val="002E692D"/>
    <w:rsid w:val="002F3D3F"/>
    <w:rsid w:val="003012D7"/>
    <w:rsid w:val="003175C4"/>
    <w:rsid w:val="00322E1E"/>
    <w:rsid w:val="00326D67"/>
    <w:rsid w:val="003277AA"/>
    <w:rsid w:val="0033059B"/>
    <w:rsid w:val="00343369"/>
    <w:rsid w:val="00344511"/>
    <w:rsid w:val="0034499C"/>
    <w:rsid w:val="003450DE"/>
    <w:rsid w:val="0035254B"/>
    <w:rsid w:val="003532B9"/>
    <w:rsid w:val="003647CA"/>
    <w:rsid w:val="003744B8"/>
    <w:rsid w:val="0038051A"/>
    <w:rsid w:val="0038211E"/>
    <w:rsid w:val="00383152"/>
    <w:rsid w:val="00384814"/>
    <w:rsid w:val="00392265"/>
    <w:rsid w:val="003A5DAA"/>
    <w:rsid w:val="003B3A90"/>
    <w:rsid w:val="003B7B17"/>
    <w:rsid w:val="003E381A"/>
    <w:rsid w:val="003F49DF"/>
    <w:rsid w:val="0040432D"/>
    <w:rsid w:val="004102DC"/>
    <w:rsid w:val="004152A0"/>
    <w:rsid w:val="00415852"/>
    <w:rsid w:val="00432AF9"/>
    <w:rsid w:val="00433B7C"/>
    <w:rsid w:val="00436EBA"/>
    <w:rsid w:val="00453339"/>
    <w:rsid w:val="00467857"/>
    <w:rsid w:val="00474ABC"/>
    <w:rsid w:val="004768EE"/>
    <w:rsid w:val="00486BAF"/>
    <w:rsid w:val="00491584"/>
    <w:rsid w:val="004A39E8"/>
    <w:rsid w:val="004B096D"/>
    <w:rsid w:val="004C39C5"/>
    <w:rsid w:val="004C69DC"/>
    <w:rsid w:val="004D6D86"/>
    <w:rsid w:val="004E5599"/>
    <w:rsid w:val="00502F8E"/>
    <w:rsid w:val="0050655E"/>
    <w:rsid w:val="005220E1"/>
    <w:rsid w:val="0052637E"/>
    <w:rsid w:val="005329F6"/>
    <w:rsid w:val="005427E4"/>
    <w:rsid w:val="005614B4"/>
    <w:rsid w:val="00562678"/>
    <w:rsid w:val="00566497"/>
    <w:rsid w:val="00572496"/>
    <w:rsid w:val="0058548A"/>
    <w:rsid w:val="005938FD"/>
    <w:rsid w:val="00596E6C"/>
    <w:rsid w:val="005B12D3"/>
    <w:rsid w:val="005B7468"/>
    <w:rsid w:val="005D0DEA"/>
    <w:rsid w:val="005D1866"/>
    <w:rsid w:val="005D2263"/>
    <w:rsid w:val="005D257E"/>
    <w:rsid w:val="005D43DD"/>
    <w:rsid w:val="005D61A4"/>
    <w:rsid w:val="005E7ACF"/>
    <w:rsid w:val="006177E7"/>
    <w:rsid w:val="00625FEA"/>
    <w:rsid w:val="00627DF7"/>
    <w:rsid w:val="00642244"/>
    <w:rsid w:val="00642630"/>
    <w:rsid w:val="006624F9"/>
    <w:rsid w:val="006663DF"/>
    <w:rsid w:val="006729F1"/>
    <w:rsid w:val="00684C37"/>
    <w:rsid w:val="006C25A9"/>
    <w:rsid w:val="006D680E"/>
    <w:rsid w:val="006E26CF"/>
    <w:rsid w:val="00706F98"/>
    <w:rsid w:val="007078CE"/>
    <w:rsid w:val="00713F4A"/>
    <w:rsid w:val="00740E44"/>
    <w:rsid w:val="00755E9A"/>
    <w:rsid w:val="007618C2"/>
    <w:rsid w:val="00785719"/>
    <w:rsid w:val="00785877"/>
    <w:rsid w:val="00796864"/>
    <w:rsid w:val="007A0547"/>
    <w:rsid w:val="007A30D5"/>
    <w:rsid w:val="007A69A0"/>
    <w:rsid w:val="007B08E2"/>
    <w:rsid w:val="007B3CC8"/>
    <w:rsid w:val="007C3B0A"/>
    <w:rsid w:val="007C42DE"/>
    <w:rsid w:val="007F7EA9"/>
    <w:rsid w:val="00803924"/>
    <w:rsid w:val="0081059E"/>
    <w:rsid w:val="00822BD3"/>
    <w:rsid w:val="00833443"/>
    <w:rsid w:val="00850456"/>
    <w:rsid w:val="00852342"/>
    <w:rsid w:val="00860E40"/>
    <w:rsid w:val="0086608A"/>
    <w:rsid w:val="00871170"/>
    <w:rsid w:val="008732B7"/>
    <w:rsid w:val="00885204"/>
    <w:rsid w:val="008A0AAF"/>
    <w:rsid w:val="008C0B2E"/>
    <w:rsid w:val="008C2E6F"/>
    <w:rsid w:val="008D0558"/>
    <w:rsid w:val="008F06C7"/>
    <w:rsid w:val="008F5F0F"/>
    <w:rsid w:val="00907410"/>
    <w:rsid w:val="00915724"/>
    <w:rsid w:val="0092146C"/>
    <w:rsid w:val="009255F4"/>
    <w:rsid w:val="00932337"/>
    <w:rsid w:val="009357AD"/>
    <w:rsid w:val="0095555B"/>
    <w:rsid w:val="00967BAD"/>
    <w:rsid w:val="009757C8"/>
    <w:rsid w:val="00980486"/>
    <w:rsid w:val="00982998"/>
    <w:rsid w:val="0099155B"/>
    <w:rsid w:val="009935B5"/>
    <w:rsid w:val="009B2587"/>
    <w:rsid w:val="009B6082"/>
    <w:rsid w:val="009D16E0"/>
    <w:rsid w:val="009E4B96"/>
    <w:rsid w:val="009E5069"/>
    <w:rsid w:val="009E5EC5"/>
    <w:rsid w:val="009E71BB"/>
    <w:rsid w:val="00A25D7A"/>
    <w:rsid w:val="00A2677C"/>
    <w:rsid w:val="00A4317A"/>
    <w:rsid w:val="00A54E3D"/>
    <w:rsid w:val="00A70F69"/>
    <w:rsid w:val="00A737BD"/>
    <w:rsid w:val="00A7756E"/>
    <w:rsid w:val="00A800F8"/>
    <w:rsid w:val="00A85A70"/>
    <w:rsid w:val="00A86D08"/>
    <w:rsid w:val="00AA6749"/>
    <w:rsid w:val="00AC1F9B"/>
    <w:rsid w:val="00AD0734"/>
    <w:rsid w:val="00AD4F71"/>
    <w:rsid w:val="00AE0DFC"/>
    <w:rsid w:val="00AE5578"/>
    <w:rsid w:val="00AF46FE"/>
    <w:rsid w:val="00B03090"/>
    <w:rsid w:val="00B059D7"/>
    <w:rsid w:val="00B210D2"/>
    <w:rsid w:val="00B2574E"/>
    <w:rsid w:val="00B30C39"/>
    <w:rsid w:val="00B34813"/>
    <w:rsid w:val="00B939B8"/>
    <w:rsid w:val="00BB5C69"/>
    <w:rsid w:val="00BB67A7"/>
    <w:rsid w:val="00BC4415"/>
    <w:rsid w:val="00BD5325"/>
    <w:rsid w:val="00BE30EA"/>
    <w:rsid w:val="00BF47E8"/>
    <w:rsid w:val="00BF4E4D"/>
    <w:rsid w:val="00BF6E09"/>
    <w:rsid w:val="00C07396"/>
    <w:rsid w:val="00C533CF"/>
    <w:rsid w:val="00C5391D"/>
    <w:rsid w:val="00C5753B"/>
    <w:rsid w:val="00C60903"/>
    <w:rsid w:val="00C662FD"/>
    <w:rsid w:val="00C669C0"/>
    <w:rsid w:val="00C710C4"/>
    <w:rsid w:val="00C731C9"/>
    <w:rsid w:val="00C87924"/>
    <w:rsid w:val="00C90527"/>
    <w:rsid w:val="00CA13E1"/>
    <w:rsid w:val="00CA4709"/>
    <w:rsid w:val="00CB42F7"/>
    <w:rsid w:val="00CB75EC"/>
    <w:rsid w:val="00CD5DF6"/>
    <w:rsid w:val="00CE38F3"/>
    <w:rsid w:val="00CF670D"/>
    <w:rsid w:val="00D01C19"/>
    <w:rsid w:val="00D03127"/>
    <w:rsid w:val="00D05851"/>
    <w:rsid w:val="00D10A6E"/>
    <w:rsid w:val="00D26FE8"/>
    <w:rsid w:val="00D30523"/>
    <w:rsid w:val="00D40709"/>
    <w:rsid w:val="00D44F8F"/>
    <w:rsid w:val="00D60390"/>
    <w:rsid w:val="00D650D2"/>
    <w:rsid w:val="00D668FB"/>
    <w:rsid w:val="00D70A0B"/>
    <w:rsid w:val="00D741CA"/>
    <w:rsid w:val="00D745C7"/>
    <w:rsid w:val="00D7513A"/>
    <w:rsid w:val="00D76842"/>
    <w:rsid w:val="00DA650B"/>
    <w:rsid w:val="00DB1C06"/>
    <w:rsid w:val="00DB7E8E"/>
    <w:rsid w:val="00DF3572"/>
    <w:rsid w:val="00DF78F9"/>
    <w:rsid w:val="00DF79B9"/>
    <w:rsid w:val="00E07E99"/>
    <w:rsid w:val="00E151EC"/>
    <w:rsid w:val="00E2358D"/>
    <w:rsid w:val="00E2462F"/>
    <w:rsid w:val="00E30E42"/>
    <w:rsid w:val="00E3276F"/>
    <w:rsid w:val="00E370CB"/>
    <w:rsid w:val="00E462A0"/>
    <w:rsid w:val="00E47B89"/>
    <w:rsid w:val="00E5019F"/>
    <w:rsid w:val="00E51A41"/>
    <w:rsid w:val="00E6181B"/>
    <w:rsid w:val="00E63889"/>
    <w:rsid w:val="00E7099F"/>
    <w:rsid w:val="00ED108B"/>
    <w:rsid w:val="00ED670F"/>
    <w:rsid w:val="00EE5092"/>
    <w:rsid w:val="00EF0F6D"/>
    <w:rsid w:val="00F1289F"/>
    <w:rsid w:val="00F14C99"/>
    <w:rsid w:val="00F304B9"/>
    <w:rsid w:val="00F43553"/>
    <w:rsid w:val="00F45CE9"/>
    <w:rsid w:val="00F53B4F"/>
    <w:rsid w:val="00F55249"/>
    <w:rsid w:val="00F7415A"/>
    <w:rsid w:val="00F8052E"/>
    <w:rsid w:val="00F916C5"/>
    <w:rsid w:val="00F92A38"/>
    <w:rsid w:val="00F9363E"/>
    <w:rsid w:val="00F977C4"/>
    <w:rsid w:val="00F97EFE"/>
    <w:rsid w:val="00FA0D03"/>
    <w:rsid w:val="00FA7756"/>
    <w:rsid w:val="00FB46DC"/>
    <w:rsid w:val="00FB6427"/>
    <w:rsid w:val="00FC40AF"/>
    <w:rsid w:val="00FD15F4"/>
    <w:rsid w:val="00FE3B91"/>
    <w:rsid w:val="00FE3C0C"/>
    <w:rsid w:val="00FF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5D475919"/>
  <w15:chartTrackingRefBased/>
  <w15:docId w15:val="{F3B0152B-BD91-40B8-86B1-13A98786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4"/>
    </w:rPr>
  </w:style>
  <w:style w:type="paragraph" w:styleId="a4">
    <w:name w:val="Body Text Indent"/>
    <w:basedOn w:val="a"/>
    <w:pPr>
      <w:ind w:left="318" w:hanging="318"/>
    </w:pPr>
    <w:rPr>
      <w:rFonts w:eastAsia="ＭＳ Ｐゴシック"/>
      <w:sz w:val="24"/>
    </w:rPr>
  </w:style>
  <w:style w:type="paragraph" w:customStyle="1" w:styleId="Default">
    <w:name w:val="Default"/>
    <w:rsid w:val="00DB7E8E"/>
    <w:pPr>
      <w:widowControl w:val="0"/>
      <w:autoSpaceDE w:val="0"/>
      <w:autoSpaceDN w:val="0"/>
      <w:adjustRightInd w:val="0"/>
    </w:pPr>
    <w:rPr>
      <w:rFonts w:ascii="ＭＳ 明朝" w:cs="ＭＳ 明朝"/>
      <w:color w:val="000000"/>
      <w:sz w:val="24"/>
      <w:szCs w:val="24"/>
    </w:rPr>
  </w:style>
  <w:style w:type="table" w:styleId="a5">
    <w:name w:val="Table Grid"/>
    <w:basedOn w:val="a1"/>
    <w:rsid w:val="00DB7E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85877"/>
    <w:pPr>
      <w:tabs>
        <w:tab w:val="center" w:pos="4252"/>
        <w:tab w:val="right" w:pos="8504"/>
      </w:tabs>
      <w:snapToGrid w:val="0"/>
    </w:pPr>
  </w:style>
  <w:style w:type="character" w:customStyle="1" w:styleId="a7">
    <w:name w:val="ヘッダー (文字)"/>
    <w:link w:val="a6"/>
    <w:rsid w:val="00785877"/>
    <w:rPr>
      <w:kern w:val="2"/>
      <w:sz w:val="21"/>
    </w:rPr>
  </w:style>
  <w:style w:type="paragraph" w:styleId="a8">
    <w:name w:val="footer"/>
    <w:basedOn w:val="a"/>
    <w:link w:val="a9"/>
    <w:rsid w:val="00785877"/>
    <w:pPr>
      <w:tabs>
        <w:tab w:val="center" w:pos="4252"/>
        <w:tab w:val="right" w:pos="8504"/>
      </w:tabs>
      <w:snapToGrid w:val="0"/>
    </w:pPr>
  </w:style>
  <w:style w:type="character" w:customStyle="1" w:styleId="a9">
    <w:name w:val="フッター (文字)"/>
    <w:link w:val="a8"/>
    <w:rsid w:val="00785877"/>
    <w:rPr>
      <w:kern w:val="2"/>
      <w:sz w:val="21"/>
    </w:rPr>
  </w:style>
  <w:style w:type="character" w:styleId="aa">
    <w:name w:val="Hyperlink"/>
    <w:rsid w:val="008A0AAF"/>
    <w:rPr>
      <w:color w:val="0000FF"/>
      <w:u w:val="single"/>
    </w:rPr>
  </w:style>
  <w:style w:type="character" w:styleId="ab">
    <w:name w:val="FollowedHyperlink"/>
    <w:rsid w:val="00980486"/>
    <w:rPr>
      <w:color w:val="800080"/>
      <w:u w:val="single"/>
    </w:rPr>
  </w:style>
  <w:style w:type="paragraph" w:styleId="ac">
    <w:name w:val="Balloon Text"/>
    <w:basedOn w:val="a"/>
    <w:link w:val="ad"/>
    <w:rsid w:val="008C0B2E"/>
    <w:rPr>
      <w:rFonts w:ascii="Arial" w:eastAsia="ＭＳ ゴシック" w:hAnsi="Arial"/>
      <w:sz w:val="18"/>
      <w:szCs w:val="18"/>
    </w:rPr>
  </w:style>
  <w:style w:type="character" w:customStyle="1" w:styleId="ad">
    <w:name w:val="吹き出し (文字)"/>
    <w:link w:val="ac"/>
    <w:rsid w:val="008C0B2E"/>
    <w:rPr>
      <w:rFonts w:ascii="Arial" w:eastAsia="ＭＳ ゴシック" w:hAnsi="Arial" w:cs="Times New Roman"/>
      <w:kern w:val="2"/>
      <w:sz w:val="18"/>
      <w:szCs w:val="18"/>
    </w:rPr>
  </w:style>
  <w:style w:type="paragraph" w:styleId="ae">
    <w:name w:val="Closing"/>
    <w:basedOn w:val="a"/>
    <w:link w:val="af"/>
    <w:rsid w:val="00860E40"/>
    <w:pPr>
      <w:jc w:val="right"/>
    </w:pPr>
    <w:rPr>
      <w:rFonts w:ascii="ＭＳ 明朝" w:hAnsi="ＭＳ 明朝" w:cs="ＭＳ 明朝"/>
      <w:color w:val="000000"/>
      <w:kern w:val="0"/>
      <w:sz w:val="24"/>
      <w:szCs w:val="24"/>
    </w:rPr>
  </w:style>
  <w:style w:type="character" w:customStyle="1" w:styleId="af">
    <w:name w:val="結語 (文字)"/>
    <w:link w:val="ae"/>
    <w:rsid w:val="00860E40"/>
    <w:rPr>
      <w:rFonts w:ascii="ＭＳ 明朝" w:hAnsi="ＭＳ 明朝" w:cs="ＭＳ 明朝"/>
      <w:color w:val="000000"/>
      <w:sz w:val="24"/>
      <w:szCs w:val="24"/>
    </w:rPr>
  </w:style>
  <w:style w:type="paragraph" w:styleId="Web">
    <w:name w:val="Normal (Web)"/>
    <w:basedOn w:val="a"/>
    <w:uiPriority w:val="99"/>
    <w:unhideWhenUsed/>
    <w:rsid w:val="003B7B17"/>
    <w:pPr>
      <w:widowControl/>
      <w:spacing w:before="240" w:after="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82502">
      <w:bodyDiv w:val="1"/>
      <w:marLeft w:val="0"/>
      <w:marRight w:val="0"/>
      <w:marTop w:val="0"/>
      <w:marBottom w:val="0"/>
      <w:divBdr>
        <w:top w:val="none" w:sz="0" w:space="0" w:color="auto"/>
        <w:left w:val="none" w:sz="0" w:space="0" w:color="auto"/>
        <w:bottom w:val="none" w:sz="0" w:space="0" w:color="auto"/>
        <w:right w:val="none" w:sz="0" w:space="0" w:color="auto"/>
      </w:divBdr>
    </w:div>
    <w:div w:id="1340156572">
      <w:bodyDiv w:val="1"/>
      <w:marLeft w:val="0"/>
      <w:marRight w:val="0"/>
      <w:marTop w:val="0"/>
      <w:marBottom w:val="0"/>
      <w:divBdr>
        <w:top w:val="none" w:sz="0" w:space="0" w:color="auto"/>
        <w:left w:val="none" w:sz="0" w:space="0" w:color="auto"/>
        <w:bottom w:val="none" w:sz="0" w:space="0" w:color="auto"/>
        <w:right w:val="none" w:sz="0" w:space="0" w:color="auto"/>
      </w:divBdr>
    </w:div>
    <w:div w:id="17063230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11">
          <w:marLeft w:val="0"/>
          <w:marRight w:val="0"/>
          <w:marTop w:val="0"/>
          <w:marBottom w:val="0"/>
          <w:divBdr>
            <w:top w:val="none" w:sz="0" w:space="0" w:color="auto"/>
            <w:left w:val="none" w:sz="0" w:space="0" w:color="auto"/>
            <w:bottom w:val="none" w:sz="0" w:space="0" w:color="auto"/>
            <w:right w:val="none" w:sz="0" w:space="0" w:color="auto"/>
          </w:divBdr>
          <w:divsChild>
            <w:div w:id="1373648495">
              <w:marLeft w:val="0"/>
              <w:marRight w:val="0"/>
              <w:marTop w:val="0"/>
              <w:marBottom w:val="345"/>
              <w:divBdr>
                <w:top w:val="single" w:sz="36" w:space="0" w:color="D72D18"/>
                <w:left w:val="none" w:sz="0" w:space="0" w:color="auto"/>
                <w:bottom w:val="none" w:sz="0" w:space="0" w:color="auto"/>
                <w:right w:val="none" w:sz="0" w:space="0" w:color="auto"/>
              </w:divBdr>
              <w:divsChild>
                <w:div w:id="661546894">
                  <w:marLeft w:val="0"/>
                  <w:marRight w:val="0"/>
                  <w:marTop w:val="0"/>
                  <w:marBottom w:val="0"/>
                  <w:divBdr>
                    <w:top w:val="none" w:sz="0" w:space="0" w:color="auto"/>
                    <w:left w:val="none" w:sz="0" w:space="0" w:color="auto"/>
                    <w:bottom w:val="none" w:sz="0" w:space="0" w:color="auto"/>
                    <w:right w:val="none" w:sz="0" w:space="0" w:color="auto"/>
                  </w:divBdr>
                  <w:divsChild>
                    <w:div w:id="345326461">
                      <w:marLeft w:val="0"/>
                      <w:marRight w:val="0"/>
                      <w:marTop w:val="0"/>
                      <w:marBottom w:val="0"/>
                      <w:divBdr>
                        <w:top w:val="none" w:sz="0" w:space="0" w:color="auto"/>
                        <w:left w:val="none" w:sz="0" w:space="0" w:color="auto"/>
                        <w:bottom w:val="none" w:sz="0" w:space="0" w:color="auto"/>
                        <w:right w:val="none" w:sz="0" w:space="0" w:color="auto"/>
                      </w:divBdr>
                      <w:divsChild>
                        <w:div w:id="2019968282">
                          <w:marLeft w:val="0"/>
                          <w:marRight w:val="0"/>
                          <w:marTop w:val="0"/>
                          <w:marBottom w:val="0"/>
                          <w:divBdr>
                            <w:top w:val="none" w:sz="0" w:space="0" w:color="auto"/>
                            <w:left w:val="none" w:sz="0" w:space="0" w:color="auto"/>
                            <w:bottom w:val="none" w:sz="0" w:space="0" w:color="auto"/>
                            <w:right w:val="none" w:sz="0" w:space="0" w:color="auto"/>
                          </w:divBdr>
                          <w:divsChild>
                            <w:div w:id="16576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its.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1193</Words>
  <Characters>617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内部監査員の養成プログラム</vt:lpstr>
      <vt:lpstr>内部監査員の養成プログラム</vt:lpstr>
    </vt:vector>
  </TitlesOfParts>
  <Company> </Company>
  <LinksUpToDate>false</LinksUpToDate>
  <CharactersWithSpaces>1807</CharactersWithSpaces>
  <SharedDoc>false</SharedDoc>
  <HLinks>
    <vt:vector size="6" baseType="variant">
      <vt:variant>
        <vt:i4>393313</vt:i4>
      </vt:variant>
      <vt:variant>
        <vt:i4>0</vt:i4>
      </vt:variant>
      <vt:variant>
        <vt:i4>0</vt:i4>
      </vt:variant>
      <vt:variant>
        <vt:i4>5</vt:i4>
      </vt:variant>
      <vt:variant>
        <vt:lpwstr>mailto:info@hits.or.jp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内部監査員の養成プログラム</dc:title>
  <dc:subject/>
  <dc:creator>中西一雄</dc:creator>
  <cp:keywords/>
  <cp:lastModifiedBy>青木 理貴</cp:lastModifiedBy>
  <cp:revision>3</cp:revision>
  <cp:lastPrinted>2020-02-28T01:10:00Z</cp:lastPrinted>
  <dcterms:created xsi:type="dcterms:W3CDTF">2020-03-09T11:06:00Z</dcterms:created>
  <dcterms:modified xsi:type="dcterms:W3CDTF">2020-03-09T11:10:00Z</dcterms:modified>
</cp:coreProperties>
</file>